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817" w:rsidRPr="009A7F0D" w:rsidRDefault="00700C46" w:rsidP="0078381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5" o:spid="_x0000_s1026" type="#_x0000_t75" alt="KIPP-Logo-R41G59137-72DPI_20cm_2013" style="position:absolute;margin-left:387.85pt;margin-top:-62.15pt;width:81.65pt;height:59.85pt;z-index:-251658752;visibility:visible" wrapcoords="-198 0 -198 21330 21600 21330 21600 0 -198 0">
            <v:imagedata r:id="rId8" o:title="KIPP-Logo-R41G59137-72DPI_20cm_2013"/>
            <w10:wrap type="through"/>
          </v:shape>
        </w:pict>
      </w:r>
    </w:p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u w:val="single"/>
        </w:rPr>
        <w:t>Пресс-релиз</w:t>
      </w:r>
      <w:r w:rsidR="00F04460"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>Зульц на Неккаре, декабрь 2014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DE4BEA" w:rsidRDefault="00A104A4" w:rsidP="003B130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Износостойкие, точные и прочные</w:t>
      </w:r>
    </w:p>
    <w:p w:rsidR="00D91134" w:rsidRDefault="00331F94" w:rsidP="00EA603D">
      <w:pPr>
        <w:pStyle w:val="berschrift1"/>
      </w:pPr>
      <w:r>
        <w:t>KIPP металлические масштабные линейки с высокой износостойкостью</w:t>
      </w:r>
    </w:p>
    <w:p w:rsidR="00874D03" w:rsidRPr="00874D03" w:rsidRDefault="00874D03" w:rsidP="00874D03">
      <w:pPr>
        <w:rPr>
          <w:lang w:eastAsia="x-none"/>
        </w:rPr>
      </w:pPr>
    </w:p>
    <w:p w:rsidR="00747479" w:rsidRDefault="00761976" w:rsidP="00CE374C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Эти металлические масштабные линейки относятся с некоторого времени к излюбленным продуктам компании HEINRICH KIPP WER . Их износостойкость обеспечивает значительно большие приделы долговечности и надёжности. Cпециальное исполнение обеспечивает комбинацию с само-склеивающейся поверхностью и отверстием предаёт продукту наивысшую стабильность и стойкость против загрязнения.</w:t>
      </w:r>
    </w:p>
    <w:p w:rsidR="00F75267" w:rsidRDefault="00F75267" w:rsidP="00F75267">
      <w:pPr>
        <w:spacing w:line="360" w:lineRule="auto"/>
        <w:rPr>
          <w:rFonts w:cs="Arial"/>
          <w:b/>
          <w:bCs/>
          <w:sz w:val="22"/>
          <w:szCs w:val="22"/>
        </w:rPr>
      </w:pPr>
    </w:p>
    <w:p w:rsidR="0040038F" w:rsidRDefault="001200AE" w:rsidP="00CE374C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Металлические линейки находят широкое применение в машиностроении, производстве промышленного оборудования и установок. Они широко применяются везде, где необходимо точное позиционирование и установка. Благодаря лазерному нанесению меток они даже при частой чистки остаются чрезвычайно износостойкими и служат долго. </w:t>
      </w:r>
    </w:p>
    <w:p w:rsidR="0040038F" w:rsidRDefault="0040038F" w:rsidP="0040038F">
      <w:pPr>
        <w:spacing w:line="276" w:lineRule="auto"/>
        <w:rPr>
          <w:rFonts w:cs="Arial"/>
          <w:sz w:val="22"/>
          <w:szCs w:val="22"/>
        </w:rPr>
      </w:pPr>
    </w:p>
    <w:p w:rsidR="00D830A4" w:rsidRDefault="0040038F" w:rsidP="00D830A4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В настоящее время эта группа продуктов очень разнообразна благодаря постоянному расширению серийного ассортимента. Завод HEINRICH KIPP WERK предлагает металлические линейки из черного, анодированного алюминия и нержавеющей стали с нулевой отметкой и нониусом. При использовании нониуса достигается точность до 0,01 мм.</w:t>
      </w:r>
    </w:p>
    <w:p w:rsidR="00D830A4" w:rsidRDefault="00D830A4" w:rsidP="00D830A4">
      <w:pPr>
        <w:spacing w:line="276" w:lineRule="auto"/>
        <w:rPr>
          <w:rFonts w:cs="Arial"/>
          <w:sz w:val="22"/>
          <w:szCs w:val="22"/>
        </w:rPr>
      </w:pPr>
    </w:p>
    <w:p w:rsidR="00F75267" w:rsidRDefault="004A634B" w:rsidP="004A634B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Наряду со стандартизированными вариантами металлических линеек компания KIPP предлагает также специальные исполнения, изготавливаемые под требования заказчика. Пример: Комбинация с само-склеивающейся поверхностью и отверстием предаёт продукту наивысшую стабильность и стойкость против загрязнения. По запросу металлические линейки могут быть предложены в исполнении со специальной длиной, а их размерные шкалы выполнены индивидуально.</w:t>
      </w:r>
    </w:p>
    <w:p w:rsidR="00F03034" w:rsidRDefault="00F03034" w:rsidP="00F25A67">
      <w:pPr>
        <w:pStyle w:val="Pressetext"/>
        <w:rPr>
          <w:rFonts w:eastAsia="Times New Roman"/>
          <w:szCs w:val="22"/>
        </w:rPr>
      </w:pPr>
    </w:p>
    <w:p w:rsidR="00D91134" w:rsidRPr="0030295B" w:rsidRDefault="00D91134" w:rsidP="00D91134">
      <w:pPr>
        <w:pStyle w:val="Pressetext"/>
      </w:pPr>
    </w:p>
    <w:p w:rsidR="00A526D9" w:rsidRPr="003274EE" w:rsidRDefault="00A526D9" w:rsidP="00A526D9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Знаки со знаками пробела: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Заголовок</w:t>
      </w:r>
      <w:r w:rsidR="00700C46">
        <w:rPr>
          <w:rFonts w:cs="Arial"/>
          <w:sz w:val="20"/>
        </w:rPr>
        <w:t>:</w:t>
      </w:r>
      <w:r w:rsidR="00700C46">
        <w:rPr>
          <w:rFonts w:cs="Arial"/>
          <w:sz w:val="20"/>
        </w:rPr>
        <w:tab/>
        <w:t xml:space="preserve">64 </w:t>
      </w:r>
      <w:r w:rsidR="00700C46">
        <w:rPr>
          <w:rFonts w:cs="Arial"/>
          <w:sz w:val="20"/>
        </w:rPr>
        <w:t>знаков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Подзаголовок:</w:t>
      </w:r>
      <w:r w:rsidR="00700C46">
        <w:rPr>
          <w:rFonts w:cs="Arial"/>
          <w:sz w:val="20"/>
        </w:rPr>
        <w:tab/>
        <w:t>31</w:t>
      </w:r>
      <w:r>
        <w:rPr>
          <w:rFonts w:cs="Arial"/>
          <w:sz w:val="20"/>
        </w:rPr>
        <w:t xml:space="preserve"> знаков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Текст:</w:t>
      </w:r>
      <w:r>
        <w:rPr>
          <w:rFonts w:cs="Arial"/>
          <w:sz w:val="20"/>
        </w:rPr>
        <w:tab/>
      </w:r>
      <w:r w:rsidR="00700C46">
        <w:rPr>
          <w:rFonts w:cs="Arial"/>
          <w:sz w:val="20"/>
        </w:rPr>
        <w:t xml:space="preserve"> 1 445</w:t>
      </w:r>
      <w:r>
        <w:rPr>
          <w:rFonts w:cs="Arial"/>
          <w:sz w:val="20"/>
        </w:rPr>
        <w:t xml:space="preserve"> знаков</w:t>
      </w:r>
    </w:p>
    <w:p w:rsidR="00A526D9" w:rsidRPr="003274EE" w:rsidRDefault="00700C46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Всего:</w:t>
      </w:r>
      <w:r>
        <w:rPr>
          <w:rFonts w:cs="Arial"/>
          <w:sz w:val="20"/>
        </w:rPr>
        <w:tab/>
        <w:t>1 540</w:t>
      </w:r>
      <w:r w:rsidR="00A526D9">
        <w:rPr>
          <w:rFonts w:cs="Arial"/>
          <w:sz w:val="20"/>
        </w:rPr>
        <w:t xml:space="preserve"> знаков</w:t>
      </w:r>
    </w:p>
    <w:p w:rsidR="00A526D9" w:rsidRPr="000E5B84" w:rsidRDefault="00A526D9" w:rsidP="00A526D9">
      <w:pPr>
        <w:pStyle w:val="Pressetext"/>
      </w:pP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Борис Королев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Хойбергштрассе 2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72172 Зульц-на-Неккаре</w:t>
      </w:r>
    </w:p>
    <w:p w:rsidR="00A526D9" w:rsidRPr="003274EE" w:rsidRDefault="00A526D9" w:rsidP="00A526D9">
      <w:pPr>
        <w:rPr>
          <w:rFonts w:cs="Arial"/>
          <w:sz w:val="20"/>
        </w:rPr>
      </w:pP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Телефон: 07454 793-7949</w:t>
      </w:r>
    </w:p>
    <w:p w:rsidR="00A526D9" w:rsidRPr="00324DD3" w:rsidRDefault="00A526D9" w:rsidP="00A526D9">
      <w:pPr>
        <w:rPr>
          <w:sz w:val="20"/>
          <w:szCs w:val="20"/>
        </w:rPr>
      </w:pPr>
      <w:r>
        <w:rPr>
          <w:sz w:val="20"/>
          <w:szCs w:val="20"/>
        </w:rPr>
        <w:t xml:space="preserve">e-Mail: b.korolev@kipp.com </w:t>
      </w:r>
    </w:p>
    <w:p w:rsidR="00A526D9" w:rsidRPr="003274EE" w:rsidRDefault="00A526D9" w:rsidP="00A526D9">
      <w:pPr>
        <w:pStyle w:val="berschrift3"/>
      </w:pPr>
      <w:r>
        <w:lastRenderedPageBreak/>
        <w:t>Дополнительная информация и фотографии</w:t>
      </w:r>
    </w:p>
    <w:p w:rsidR="00A526D9" w:rsidRDefault="00A526D9" w:rsidP="00A526D9">
      <w:pPr>
        <w:rPr>
          <w:sz w:val="20"/>
        </w:rPr>
      </w:pPr>
      <w:r>
        <w:rPr>
          <w:sz w:val="20"/>
        </w:rPr>
        <w:t>См. www.kipp.com, регион: Германия, рубрика: новости/пресса</w:t>
      </w: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Pr="00314B6B" w:rsidRDefault="00A526D9" w:rsidP="00A526D9">
      <w:pPr>
        <w:pStyle w:val="berschrift3"/>
      </w:pPr>
      <w:r>
        <w:t>Фотографии</w:t>
      </w:r>
      <w:r>
        <w:tab/>
      </w:r>
    </w:p>
    <w:p w:rsidR="00A526D9" w:rsidRPr="008A4372" w:rsidRDefault="00A526D9" w:rsidP="00A526D9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A526D9" w:rsidRPr="003274EE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Текст фотографии: </w:t>
            </w:r>
          </w:p>
          <w:p w:rsidR="00A526D9" w:rsidRDefault="001F3A47" w:rsidP="00FF20AF">
            <w:pPr>
              <w:rPr>
                <w:sz w:val="20"/>
              </w:rPr>
            </w:pPr>
            <w:r>
              <w:rPr>
                <w:rFonts w:ascii="HelveticaNeueLTW1G-Cn" w:hAnsi="HelveticaNeueLTW1G-Cn" w:cs="HelveticaNeueLTW1G-Cn"/>
                <w:sz w:val="20"/>
                <w:szCs w:val="20"/>
              </w:rPr>
              <w:t xml:space="preserve">Металлические шкалы из алюминия или нержавеющей доступны как самоклеящиеся или с отверстием . Foto: KIPP 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362FE9" w:rsidRDefault="00A526D9" w:rsidP="00FF20AF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A526D9" w:rsidRPr="00ED01E4" w:rsidRDefault="00A526D9" w:rsidP="00FF20AF">
            <w:pPr>
              <w:rPr>
                <w:sz w:val="20"/>
              </w:rPr>
            </w:pPr>
          </w:p>
        </w:tc>
      </w:tr>
      <w:tr w:rsidR="00A526D9" w:rsidRPr="00ED01E4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Pr="00362FE9" w:rsidRDefault="00A526D9" w:rsidP="00FF20AF">
            <w:pPr>
              <w:ind w:left="-79"/>
              <w:rPr>
                <w:sz w:val="20"/>
              </w:rPr>
            </w:pPr>
          </w:p>
        </w:tc>
        <w:tc>
          <w:tcPr>
            <w:tcW w:w="4832" w:type="dxa"/>
          </w:tcPr>
          <w:p w:rsidR="00A526D9" w:rsidRDefault="00700C46" w:rsidP="00FF20AF">
            <w:pPr>
              <w:rPr>
                <w:sz w:val="20"/>
              </w:rPr>
            </w:pPr>
            <w:r>
              <w:rPr>
                <w:sz w:val="20"/>
              </w:rPr>
              <w:pict>
                <v:shape id="_x0000_i1025" type="#_x0000_t75" style="width:174pt;height:116.25pt">
                  <v:imagedata r:id="rId9" o:title="21880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KIPP_Maßstäbe_Edelstahl_K0759.jpg</w:t>
            </w: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700C46" w:rsidP="00FF20AF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pict>
                <v:shape id="_x0000_i1026" type="#_x0000_t75" style="width:177pt;height:117.75pt">
                  <v:imagedata r:id="rId10" o:title="21884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KIPP_Maßstäbe_Aluminium_K0758.jpg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ED01E4" w:rsidRDefault="00A526D9" w:rsidP="00FF20AF">
            <w:pPr>
              <w:rPr>
                <w:sz w:val="20"/>
              </w:rPr>
            </w:pPr>
          </w:p>
        </w:tc>
      </w:tr>
    </w:tbl>
    <w:p w:rsidR="00A526D9" w:rsidRDefault="00A526D9" w:rsidP="00700C46">
      <w:pPr>
        <w:ind w:left="225"/>
        <w:rPr>
          <w:sz w:val="16"/>
          <w:szCs w:val="16"/>
        </w:rPr>
      </w:pPr>
      <w:r>
        <w:rPr>
          <w:sz w:val="16"/>
          <w:szCs w:val="16"/>
        </w:rPr>
        <w:t xml:space="preserve">Авторские права на иллюстрацию: освобождён от лицензирования и гонорарной публикации в отраслевых средствах </w:t>
      </w:r>
      <w:bookmarkStart w:id="0" w:name="_GoBack"/>
      <w:bookmarkEnd w:id="0"/>
      <w:r>
        <w:rPr>
          <w:sz w:val="16"/>
          <w:szCs w:val="16"/>
        </w:rPr>
        <w:t xml:space="preserve">массовой информации. </w:t>
      </w:r>
    </w:p>
    <w:p w:rsidR="00A526D9" w:rsidRPr="00524B91" w:rsidRDefault="00A526D9" w:rsidP="00A526D9">
      <w:pPr>
        <w:ind w:left="-79" w:firstLine="79"/>
        <w:rPr>
          <w:sz w:val="16"/>
          <w:szCs w:val="16"/>
        </w:rPr>
      </w:pPr>
      <w:r>
        <w:rPr>
          <w:sz w:val="16"/>
          <w:szCs w:val="16"/>
        </w:rPr>
        <w:t xml:space="preserve">     Пожалуйста, указывайте первоначальный источник информации. </w:t>
      </w:r>
    </w:p>
    <w:p w:rsidR="00F94190" w:rsidRDefault="00874D03" w:rsidP="00F94190">
      <w:pPr>
        <w:tabs>
          <w:tab w:val="left" w:pos="4020"/>
        </w:tabs>
        <w:rPr>
          <w:noProof/>
        </w:rPr>
      </w:pPr>
      <w:r>
        <w:rPr>
          <w:sz w:val="20"/>
        </w:rPr>
        <w:t xml:space="preserve"> </w:t>
      </w:r>
    </w:p>
    <w:p w:rsidR="00F94190" w:rsidRDefault="00F94190" w:rsidP="00D91134">
      <w:pPr>
        <w:rPr>
          <w:noProof/>
        </w:rPr>
      </w:pPr>
    </w:p>
    <w:p w:rsidR="00F94190" w:rsidRDefault="00F94190" w:rsidP="00D91134">
      <w:pPr>
        <w:rPr>
          <w:noProof/>
        </w:rPr>
      </w:pPr>
    </w:p>
    <w:p w:rsidR="00F94190" w:rsidRDefault="00F94190" w:rsidP="00D91134">
      <w:pPr>
        <w:rPr>
          <w:noProof/>
        </w:rPr>
      </w:pPr>
    </w:p>
    <w:p w:rsidR="00F94190" w:rsidRPr="003274EE" w:rsidRDefault="00F94190" w:rsidP="00D91134">
      <w:pPr>
        <w:rPr>
          <w:rFonts w:cs="Arial"/>
          <w:sz w:val="20"/>
        </w:rPr>
      </w:pPr>
    </w:p>
    <w:p w:rsidR="00D91134" w:rsidRPr="000E5B84" w:rsidRDefault="00D91134" w:rsidP="00D91134">
      <w:pPr>
        <w:pStyle w:val="Pressetext"/>
      </w:pPr>
    </w:p>
    <w:p w:rsidR="00D91134" w:rsidRPr="000E5B84" w:rsidRDefault="00D91134" w:rsidP="00D91134">
      <w:pPr>
        <w:pStyle w:val="Pressetext"/>
      </w:pPr>
    </w:p>
    <w:p w:rsidR="00783817" w:rsidRPr="003274EE" w:rsidRDefault="00783817"/>
    <w:sectPr w:rsidR="00783817" w:rsidRPr="003274EE" w:rsidSect="00783817">
      <w:footerReference w:type="default" r:id="rId11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01" w:rsidRDefault="00613101">
      <w:r>
        <w:separator/>
      </w:r>
    </w:p>
  </w:endnote>
  <w:endnote w:type="continuationSeparator" w:id="0">
    <w:p w:rsidR="00613101" w:rsidRDefault="0061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NeueLTW1G-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700C46">
      <w:rPr>
        <w:rStyle w:val="Seitenzahl"/>
        <w:noProof/>
      </w:rPr>
      <w:t>1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01" w:rsidRDefault="00613101">
      <w:r>
        <w:separator/>
      </w:r>
    </w:p>
  </w:footnote>
  <w:footnote w:type="continuationSeparator" w:id="0">
    <w:p w:rsidR="00613101" w:rsidRDefault="0061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035"/>
    <w:rsid w:val="0004350D"/>
    <w:rsid w:val="00075035"/>
    <w:rsid w:val="0008715A"/>
    <w:rsid w:val="0009007F"/>
    <w:rsid w:val="00090DB8"/>
    <w:rsid w:val="00096AA0"/>
    <w:rsid w:val="000B2E15"/>
    <w:rsid w:val="000C2BCB"/>
    <w:rsid w:val="00103BD2"/>
    <w:rsid w:val="00106BF6"/>
    <w:rsid w:val="001200AE"/>
    <w:rsid w:val="001339DE"/>
    <w:rsid w:val="00156D91"/>
    <w:rsid w:val="00173AD9"/>
    <w:rsid w:val="00190ACC"/>
    <w:rsid w:val="001A3A33"/>
    <w:rsid w:val="001B6391"/>
    <w:rsid w:val="001C1C06"/>
    <w:rsid w:val="001C5D12"/>
    <w:rsid w:val="001F3A47"/>
    <w:rsid w:val="001F595A"/>
    <w:rsid w:val="00205AB3"/>
    <w:rsid w:val="00210153"/>
    <w:rsid w:val="00210655"/>
    <w:rsid w:val="002A3A5D"/>
    <w:rsid w:val="002D7C6C"/>
    <w:rsid w:val="003078D7"/>
    <w:rsid w:val="00315E40"/>
    <w:rsid w:val="00331F94"/>
    <w:rsid w:val="003376F5"/>
    <w:rsid w:val="00344FF7"/>
    <w:rsid w:val="00392FF3"/>
    <w:rsid w:val="003A002F"/>
    <w:rsid w:val="003B1304"/>
    <w:rsid w:val="003C1386"/>
    <w:rsid w:val="003D45B2"/>
    <w:rsid w:val="003D7A5F"/>
    <w:rsid w:val="0040038F"/>
    <w:rsid w:val="00415C62"/>
    <w:rsid w:val="004375D2"/>
    <w:rsid w:val="00444C4B"/>
    <w:rsid w:val="00451752"/>
    <w:rsid w:val="0045707C"/>
    <w:rsid w:val="004711A8"/>
    <w:rsid w:val="00496518"/>
    <w:rsid w:val="004A634B"/>
    <w:rsid w:val="004B015B"/>
    <w:rsid w:val="004C2291"/>
    <w:rsid w:val="004F447B"/>
    <w:rsid w:val="005100EC"/>
    <w:rsid w:val="00535106"/>
    <w:rsid w:val="0055746C"/>
    <w:rsid w:val="005904DC"/>
    <w:rsid w:val="00595330"/>
    <w:rsid w:val="005A5A84"/>
    <w:rsid w:val="005C6D5A"/>
    <w:rsid w:val="005D5624"/>
    <w:rsid w:val="005D6098"/>
    <w:rsid w:val="00613101"/>
    <w:rsid w:val="00645FBD"/>
    <w:rsid w:val="00677302"/>
    <w:rsid w:val="006E09D7"/>
    <w:rsid w:val="006E623B"/>
    <w:rsid w:val="006E7A95"/>
    <w:rsid w:val="00700C46"/>
    <w:rsid w:val="00713FCC"/>
    <w:rsid w:val="007153B9"/>
    <w:rsid w:val="00721B9E"/>
    <w:rsid w:val="0072422F"/>
    <w:rsid w:val="0073096B"/>
    <w:rsid w:val="00744C8F"/>
    <w:rsid w:val="00747479"/>
    <w:rsid w:val="007612CB"/>
    <w:rsid w:val="00761976"/>
    <w:rsid w:val="007677AC"/>
    <w:rsid w:val="0077742E"/>
    <w:rsid w:val="00777FCB"/>
    <w:rsid w:val="007819BF"/>
    <w:rsid w:val="007833B0"/>
    <w:rsid w:val="00783817"/>
    <w:rsid w:val="00786BAF"/>
    <w:rsid w:val="007B482A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900815"/>
    <w:rsid w:val="009279A4"/>
    <w:rsid w:val="00943D25"/>
    <w:rsid w:val="0095515C"/>
    <w:rsid w:val="00967469"/>
    <w:rsid w:val="009A3246"/>
    <w:rsid w:val="009E513A"/>
    <w:rsid w:val="00A06BCB"/>
    <w:rsid w:val="00A104A4"/>
    <w:rsid w:val="00A16E43"/>
    <w:rsid w:val="00A372BE"/>
    <w:rsid w:val="00A3733C"/>
    <w:rsid w:val="00A3789F"/>
    <w:rsid w:val="00A42E0D"/>
    <w:rsid w:val="00A526D9"/>
    <w:rsid w:val="00A60D1F"/>
    <w:rsid w:val="00A6226B"/>
    <w:rsid w:val="00A74BF6"/>
    <w:rsid w:val="00AA3FDA"/>
    <w:rsid w:val="00AE0177"/>
    <w:rsid w:val="00AF76CF"/>
    <w:rsid w:val="00B13578"/>
    <w:rsid w:val="00B234EB"/>
    <w:rsid w:val="00B57513"/>
    <w:rsid w:val="00BA7DFB"/>
    <w:rsid w:val="00BE3937"/>
    <w:rsid w:val="00BF3FE9"/>
    <w:rsid w:val="00C43B71"/>
    <w:rsid w:val="00C56C4B"/>
    <w:rsid w:val="00C7668C"/>
    <w:rsid w:val="00C873E0"/>
    <w:rsid w:val="00CC06B6"/>
    <w:rsid w:val="00CE374C"/>
    <w:rsid w:val="00D12D81"/>
    <w:rsid w:val="00D158CF"/>
    <w:rsid w:val="00D37E35"/>
    <w:rsid w:val="00D568B0"/>
    <w:rsid w:val="00D610DD"/>
    <w:rsid w:val="00D830A4"/>
    <w:rsid w:val="00D90044"/>
    <w:rsid w:val="00D91134"/>
    <w:rsid w:val="00DA6035"/>
    <w:rsid w:val="00DD7BB1"/>
    <w:rsid w:val="00DE4BEA"/>
    <w:rsid w:val="00DE744E"/>
    <w:rsid w:val="00DF7924"/>
    <w:rsid w:val="00E11211"/>
    <w:rsid w:val="00E33C74"/>
    <w:rsid w:val="00E60EE7"/>
    <w:rsid w:val="00E86C10"/>
    <w:rsid w:val="00EA130D"/>
    <w:rsid w:val="00EA603D"/>
    <w:rsid w:val="00EB3234"/>
    <w:rsid w:val="00EC0016"/>
    <w:rsid w:val="00EC00AB"/>
    <w:rsid w:val="00ED6205"/>
    <w:rsid w:val="00F03034"/>
    <w:rsid w:val="00F04460"/>
    <w:rsid w:val="00F0556A"/>
    <w:rsid w:val="00F101F6"/>
    <w:rsid w:val="00F25A67"/>
    <w:rsid w:val="00F31E3B"/>
    <w:rsid w:val="00F4433F"/>
    <w:rsid w:val="00F75267"/>
    <w:rsid w:val="00F94190"/>
    <w:rsid w:val="00FC170A"/>
    <w:rsid w:val="00F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607688EE-B35C-43CD-A00B-3A4F1701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textstd1">
    <w:name w:val="artgrpdescriptiontextstd1"/>
    <w:rsid w:val="003D7A5F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F80F8-F185-4DFD-848A-B9CC230AA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B29FC5F4.dotm</Template>
  <TotalTime>0</TotalTime>
  <Pages>2</Pages>
  <Words>331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2417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6</cp:revision>
  <cp:lastPrinted>2013-07-15T10:09:00Z</cp:lastPrinted>
  <dcterms:created xsi:type="dcterms:W3CDTF">2014-12-02T19:01:00Z</dcterms:created>
  <dcterms:modified xsi:type="dcterms:W3CDTF">2015-02-25T14:58:00Z</dcterms:modified>
</cp:coreProperties>
</file>