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235924C9" w:rsidR="00783817" w:rsidRPr="00D616EB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>
        <w:rPr>
          <w:b w:val="0"/>
          <w:sz w:val="18"/>
          <w:szCs w:val="18"/>
        </w:rPr>
        <w:t xml:space="preserve">Sulz am </w:t>
      </w:r>
      <w:r>
        <w:rPr>
          <w:b w:val="0"/>
          <w:color w:val="000000" w:themeColor="text1"/>
          <w:sz w:val="18"/>
          <w:szCs w:val="18"/>
        </w:rPr>
        <w:t>Neckar, janvier 2021</w:t>
      </w:r>
    </w:p>
    <w:p w14:paraId="524F8254" w14:textId="77777777" w:rsidR="002E6D66" w:rsidRPr="00AA444D" w:rsidRDefault="002E6D66" w:rsidP="00F83EA8">
      <w:pPr>
        <w:spacing w:line="300" w:lineRule="auto"/>
        <w:rPr>
          <w:rFonts w:cs="Arial"/>
          <w:sz w:val="22"/>
          <w:szCs w:val="22"/>
        </w:rPr>
      </w:pPr>
    </w:p>
    <w:p w14:paraId="09B00A22" w14:textId="4B85EE84" w:rsidR="00620649" w:rsidRPr="004E258A" w:rsidRDefault="00E023E7" w:rsidP="00F83EA8">
      <w:pPr>
        <w:spacing w:line="300" w:lineRule="auto"/>
        <w:rPr>
          <w:rFonts w:eastAsia="Times"/>
          <w:b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32"/>
          <w:szCs w:val="32"/>
        </w:rPr>
        <w:t>KIPP lance des manettes indexables avec fonction de sécurité</w:t>
      </w:r>
    </w:p>
    <w:p w14:paraId="418171B9" w14:textId="77777777" w:rsidR="00712012" w:rsidRPr="004E258A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3DFFE47B" w14:textId="19F19B46" w:rsidR="00E023E7" w:rsidRPr="00E24F14" w:rsidRDefault="00E95772" w:rsidP="009C3B8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La société HEINRICH KIPP WERK a élargi sa gamme de manettes indexables : ses nouveaux modèles avec fonction de sécurité empêchent toute ouverture ou fermeture involontaire.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Seul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appui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sur le levier de la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poignée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permet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de modifier le point de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serrage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Ces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éléments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manœuvre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assurent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ainsi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une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plus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grande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sécurité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non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seulement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dans les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environnements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de production,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mais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aussi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, par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exemple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, dans la technique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médicale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et la </w:t>
      </w:r>
      <w:proofErr w:type="spellStart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rééducation</w:t>
      </w:r>
      <w:proofErr w:type="spellEnd"/>
      <w:r w:rsidRPr="00E24F14">
        <w:rPr>
          <w:rFonts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0D8D649B" w14:textId="77777777" w:rsidR="00E023E7" w:rsidRPr="00E24F14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040AE8E" w14:textId="4B13A875" w:rsidR="00485D27" w:rsidRPr="00E24F14" w:rsidRDefault="00E95772" w:rsidP="00485D2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Le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fonctionnement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nouvelles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manettes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indexables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à la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fois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simple et </w:t>
      </w:r>
      <w:proofErr w:type="spellStart"/>
      <w:proofErr w:type="gramStart"/>
      <w:r w:rsidRPr="00E24F14">
        <w:rPr>
          <w:rFonts w:cs="Arial"/>
          <w:color w:val="000000" w:themeColor="text1"/>
          <w:sz w:val="22"/>
          <w:szCs w:val="22"/>
          <w:lang w:val="en-US"/>
        </w:rPr>
        <w:t>efficace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elles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peuvent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tournées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librement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position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initiale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, sans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reliées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au point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serrage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L’utilisateur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doit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appuyer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sur la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enclencher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la denture –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ce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n’est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qu’alors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qu’il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procéder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au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desserrage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au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serrage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. Le retour à la position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initiale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s’effectue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grâce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à un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ressort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dès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que la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relâchée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494C48F0" w14:textId="77777777" w:rsidR="00485D27" w:rsidRPr="00E24F14" w:rsidRDefault="00485D27" w:rsidP="00485D2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5B499B39" w14:textId="4C325F07" w:rsidR="00485D27" w:rsidRPr="00E24F14" w:rsidRDefault="00485D27" w:rsidP="00485D2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modèles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avec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fonction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sécurité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constituent un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choix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idéal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pour la fixation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fiable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rapide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dans la construction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dispositifs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d'outils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, par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exemple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Grâce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leur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contour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fermé sans arêtes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gênantes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ces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nouveaux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produits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parfaitement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adaptés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dispositifs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médicaux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qu'aux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équipements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sportifs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et aux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appareils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proofErr w:type="gramStart"/>
      <w:r w:rsidRPr="00E24F14">
        <w:rPr>
          <w:rFonts w:cs="Arial"/>
          <w:color w:val="000000" w:themeColor="text1"/>
          <w:sz w:val="22"/>
          <w:szCs w:val="22"/>
          <w:lang w:val="en-US"/>
        </w:rPr>
        <w:t>rééducation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ils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sont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faciles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nettoyer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ergonomiques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particulièrement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fiables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dans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leur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fonctionnement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71F80E43" w14:textId="77777777" w:rsidR="00E023E7" w:rsidRPr="00E24F14" w:rsidRDefault="00E023E7" w:rsidP="00E023E7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17485DEA" w14:textId="6C677FD2" w:rsidR="00E932F6" w:rsidRPr="004E258A" w:rsidRDefault="00485D27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manettes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indexables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sécurité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se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distinguent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également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E24F14">
        <w:rPr>
          <w:rFonts w:cs="Arial"/>
          <w:color w:val="000000" w:themeColor="text1"/>
          <w:sz w:val="22"/>
          <w:szCs w:val="22"/>
          <w:lang w:val="en-US"/>
        </w:rPr>
        <w:t>visuellement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symbole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serrure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présent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sur le dessus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indique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leur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mécanisme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spécifique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Leur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poignée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plastique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renforcé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disponible dans les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coloris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noir </w:t>
      </w:r>
      <w:proofErr w:type="spellStart"/>
      <w:r w:rsidRPr="00E24F14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E24F14">
        <w:rPr>
          <w:rFonts w:cs="Arial"/>
          <w:color w:val="000000" w:themeColor="text1"/>
          <w:sz w:val="22"/>
          <w:szCs w:val="22"/>
          <w:lang w:val="en-US"/>
        </w:rPr>
        <w:t xml:space="preserve"> rouge. </w:t>
      </w:r>
      <w:r>
        <w:rPr>
          <w:rFonts w:cs="Arial"/>
          <w:color w:val="000000" w:themeColor="text1"/>
          <w:sz w:val="22"/>
          <w:szCs w:val="22"/>
        </w:rPr>
        <w:t xml:space="preserve">Ces </w:t>
      </w:r>
      <w:proofErr w:type="spellStart"/>
      <w:r>
        <w:rPr>
          <w:rFonts w:cs="Arial"/>
          <w:color w:val="000000" w:themeColor="text1"/>
          <w:sz w:val="22"/>
          <w:szCs w:val="22"/>
        </w:rPr>
        <w:t>nouveaux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modèles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sont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disponibles avec insert taraudé ou fileté dans les tailles M5, M6 et M8.</w:t>
      </w:r>
    </w:p>
    <w:p w14:paraId="514EDB4B" w14:textId="77777777" w:rsidR="00485D27" w:rsidRPr="004E258A" w:rsidRDefault="00485D27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4E588076" w:rsidR="00D91134" w:rsidRPr="00B02D0F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B02D0F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B02D0F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B02D0F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B02D0F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B02D0F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02D0F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B02D0F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B02D0F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B02D0F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B02D0F">
        <w:rPr>
          <w:rFonts w:cs="Arial"/>
          <w:color w:val="000000" w:themeColor="text1"/>
          <w:sz w:val="22"/>
          <w:szCs w:val="22"/>
          <w:lang w:val="en-US"/>
        </w:rPr>
        <w:t xml:space="preserve"> 1 </w:t>
      </w:r>
      <w:r w:rsidR="00E24F14" w:rsidRPr="00B02D0F">
        <w:rPr>
          <w:rFonts w:cs="Arial"/>
          <w:color w:val="000000" w:themeColor="text1"/>
          <w:sz w:val="22"/>
          <w:szCs w:val="22"/>
          <w:lang w:val="en-US"/>
        </w:rPr>
        <w:t>747</w:t>
      </w:r>
      <w:r w:rsidRPr="00B02D0F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2C005EEB" w:rsidR="00D91134" w:rsidRPr="00B02D0F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80E0F4A" w14:textId="3F7772B5" w:rsidR="004C7D10" w:rsidRPr="00B02D0F" w:rsidRDefault="00B02D0F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  <w:proofErr w:type="spellStart"/>
      <w:r w:rsidRPr="00B02D0F">
        <w:rPr>
          <w:b/>
          <w:color w:val="000000" w:themeColor="text1"/>
          <w:szCs w:val="22"/>
          <w:lang w:val="en-US"/>
        </w:rPr>
        <w:t>Légende</w:t>
      </w:r>
      <w:proofErr w:type="spellEnd"/>
      <w:r w:rsidR="004C7D10" w:rsidRPr="00B02D0F">
        <w:rPr>
          <w:b/>
          <w:color w:val="000000" w:themeColor="text1"/>
          <w:szCs w:val="22"/>
          <w:lang w:val="en-US"/>
        </w:rPr>
        <w:t>:</w:t>
      </w:r>
    </w:p>
    <w:p w14:paraId="1943045F" w14:textId="752B29CD" w:rsidR="001A7D15" w:rsidRPr="00B02D0F" w:rsidRDefault="003F08B7" w:rsidP="001A7D15">
      <w:pPr>
        <w:pStyle w:val="Pressetext"/>
        <w:spacing w:line="300" w:lineRule="auto"/>
        <w:rPr>
          <w:szCs w:val="22"/>
          <w:lang w:val="en-US"/>
        </w:rPr>
      </w:pPr>
      <w:r w:rsidRPr="00B02D0F">
        <w:rPr>
          <w:rFonts w:cs="Arial"/>
          <w:b/>
          <w:bCs/>
          <w:szCs w:val="22"/>
          <w:lang w:val="en-US"/>
        </w:rPr>
        <w:t>KIPP-Klemmhebel-mit-Sicherheitsfunktion.jpg</w:t>
      </w:r>
      <w:r w:rsidRPr="00B02D0F">
        <w:rPr>
          <w:rFonts w:cs="Arial"/>
          <w:bCs/>
          <w:szCs w:val="22"/>
          <w:lang w:val="en-US"/>
        </w:rPr>
        <w:t xml:space="preserve">: Les </w:t>
      </w:r>
      <w:proofErr w:type="spellStart"/>
      <w:r w:rsidRPr="00B02D0F">
        <w:rPr>
          <w:rFonts w:cs="Arial"/>
          <w:bCs/>
          <w:szCs w:val="22"/>
          <w:lang w:val="en-US"/>
        </w:rPr>
        <w:t>nouvelles</w:t>
      </w:r>
      <w:proofErr w:type="spellEnd"/>
      <w:r w:rsidRPr="00B02D0F">
        <w:rPr>
          <w:rFonts w:cs="Arial"/>
          <w:bCs/>
          <w:szCs w:val="22"/>
          <w:lang w:val="en-US"/>
        </w:rPr>
        <w:t xml:space="preserve"> </w:t>
      </w:r>
      <w:proofErr w:type="spellStart"/>
      <w:r w:rsidRPr="00B02D0F">
        <w:rPr>
          <w:rFonts w:cs="Arial"/>
          <w:bCs/>
          <w:szCs w:val="22"/>
          <w:lang w:val="en-US"/>
        </w:rPr>
        <w:t>manettes</w:t>
      </w:r>
      <w:proofErr w:type="spellEnd"/>
      <w:r w:rsidRPr="00B02D0F">
        <w:rPr>
          <w:rFonts w:cs="Arial"/>
          <w:bCs/>
          <w:szCs w:val="22"/>
          <w:lang w:val="en-US"/>
        </w:rPr>
        <w:t xml:space="preserve"> </w:t>
      </w:r>
      <w:proofErr w:type="spellStart"/>
      <w:r w:rsidRPr="00B02D0F">
        <w:rPr>
          <w:rFonts w:cs="Arial"/>
          <w:bCs/>
          <w:szCs w:val="22"/>
          <w:lang w:val="en-US"/>
        </w:rPr>
        <w:t>indexables</w:t>
      </w:r>
      <w:proofErr w:type="spellEnd"/>
      <w:r w:rsidRPr="00B02D0F">
        <w:rPr>
          <w:rFonts w:cs="Arial"/>
          <w:bCs/>
          <w:szCs w:val="22"/>
          <w:lang w:val="en-US"/>
        </w:rPr>
        <w:t xml:space="preserve"> avec </w:t>
      </w:r>
      <w:proofErr w:type="spellStart"/>
      <w:r w:rsidRPr="00B02D0F">
        <w:rPr>
          <w:rFonts w:cs="Arial"/>
          <w:bCs/>
          <w:szCs w:val="22"/>
          <w:lang w:val="en-US"/>
        </w:rPr>
        <w:t>fonction</w:t>
      </w:r>
      <w:proofErr w:type="spellEnd"/>
      <w:r w:rsidRPr="00B02D0F">
        <w:rPr>
          <w:rFonts w:cs="Arial"/>
          <w:bCs/>
          <w:szCs w:val="22"/>
          <w:lang w:val="en-US"/>
        </w:rPr>
        <w:t xml:space="preserve"> de </w:t>
      </w:r>
      <w:proofErr w:type="spellStart"/>
      <w:r w:rsidRPr="00B02D0F">
        <w:rPr>
          <w:rFonts w:cs="Arial"/>
          <w:bCs/>
          <w:szCs w:val="22"/>
          <w:lang w:val="en-US"/>
        </w:rPr>
        <w:t>sécurité</w:t>
      </w:r>
      <w:proofErr w:type="spellEnd"/>
      <w:r w:rsidRPr="00B02D0F">
        <w:rPr>
          <w:rFonts w:cs="Arial"/>
          <w:bCs/>
          <w:szCs w:val="22"/>
          <w:lang w:val="en-US"/>
        </w:rPr>
        <w:t xml:space="preserve"> </w:t>
      </w:r>
      <w:proofErr w:type="spellStart"/>
      <w:r w:rsidRPr="00B02D0F">
        <w:rPr>
          <w:rFonts w:cs="Arial"/>
          <w:bCs/>
          <w:szCs w:val="22"/>
          <w:lang w:val="en-US"/>
        </w:rPr>
        <w:t>empêchent</w:t>
      </w:r>
      <w:proofErr w:type="spellEnd"/>
      <w:r w:rsidRPr="00B02D0F">
        <w:rPr>
          <w:rFonts w:cs="Arial"/>
          <w:bCs/>
          <w:szCs w:val="22"/>
          <w:lang w:val="en-US"/>
        </w:rPr>
        <w:t xml:space="preserve"> </w:t>
      </w:r>
      <w:proofErr w:type="spellStart"/>
      <w:r w:rsidRPr="00B02D0F">
        <w:rPr>
          <w:rFonts w:cs="Arial"/>
          <w:bCs/>
          <w:szCs w:val="22"/>
          <w:lang w:val="en-US"/>
        </w:rPr>
        <w:t>toute</w:t>
      </w:r>
      <w:proofErr w:type="spellEnd"/>
      <w:r w:rsidRPr="00B02D0F">
        <w:rPr>
          <w:rFonts w:cs="Arial"/>
          <w:bCs/>
          <w:szCs w:val="22"/>
          <w:lang w:val="en-US"/>
        </w:rPr>
        <w:t xml:space="preserve"> </w:t>
      </w:r>
      <w:proofErr w:type="spellStart"/>
      <w:r w:rsidRPr="00B02D0F">
        <w:rPr>
          <w:rFonts w:cs="Arial"/>
          <w:bCs/>
          <w:szCs w:val="22"/>
          <w:lang w:val="en-US"/>
        </w:rPr>
        <w:t>ouverture</w:t>
      </w:r>
      <w:proofErr w:type="spellEnd"/>
      <w:r w:rsidRPr="00B02D0F">
        <w:rPr>
          <w:rFonts w:cs="Arial"/>
          <w:bCs/>
          <w:szCs w:val="22"/>
          <w:lang w:val="en-US"/>
        </w:rPr>
        <w:t xml:space="preserve"> </w:t>
      </w:r>
      <w:proofErr w:type="spellStart"/>
      <w:r w:rsidRPr="00B02D0F">
        <w:rPr>
          <w:rFonts w:cs="Arial"/>
          <w:bCs/>
          <w:szCs w:val="22"/>
          <w:lang w:val="en-US"/>
        </w:rPr>
        <w:t>ou</w:t>
      </w:r>
      <w:proofErr w:type="spellEnd"/>
      <w:r w:rsidRPr="00B02D0F">
        <w:rPr>
          <w:rFonts w:cs="Arial"/>
          <w:bCs/>
          <w:szCs w:val="22"/>
          <w:lang w:val="en-US"/>
        </w:rPr>
        <w:t xml:space="preserve"> fermeture </w:t>
      </w:r>
      <w:proofErr w:type="spellStart"/>
      <w:r w:rsidRPr="00B02D0F">
        <w:rPr>
          <w:rFonts w:cs="Arial"/>
          <w:bCs/>
          <w:szCs w:val="22"/>
          <w:lang w:val="en-US"/>
        </w:rPr>
        <w:t>involontaire</w:t>
      </w:r>
      <w:proofErr w:type="spellEnd"/>
      <w:r w:rsidRPr="00B02D0F">
        <w:rPr>
          <w:rFonts w:cs="Arial"/>
          <w:bCs/>
          <w:szCs w:val="22"/>
          <w:lang w:val="en-US"/>
        </w:rPr>
        <w:t>.</w:t>
      </w:r>
    </w:p>
    <w:p w14:paraId="2A7BC114" w14:textId="77777777" w:rsidR="00C5644B" w:rsidRPr="00B02D0F" w:rsidRDefault="00C5644B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236B6D00" w14:textId="0BF461A1" w:rsidR="005F0F44" w:rsidRPr="0062779B" w:rsidRDefault="00E4411B" w:rsidP="005F0F44">
      <w:pPr>
        <w:spacing w:line="30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>KIPP WERK GmbH &amp; Co. KG</w:t>
      </w:r>
    </w:p>
    <w:p w14:paraId="6B414E92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Stefanie Beck, Marketing</w:t>
      </w:r>
    </w:p>
    <w:p w14:paraId="4370325F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Heubergstraße 2</w:t>
      </w:r>
    </w:p>
    <w:p w14:paraId="42493FC0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72172 Sulz am Neckar</w:t>
      </w:r>
    </w:p>
    <w:p w14:paraId="0F1F8F68" w14:textId="77777777" w:rsidR="005F0F44" w:rsidRPr="0062779B" w:rsidRDefault="005F0F44" w:rsidP="005F0F44">
      <w:pPr>
        <w:spacing w:line="300" w:lineRule="auto"/>
        <w:rPr>
          <w:rFonts w:cs="Arial"/>
          <w:sz w:val="22"/>
          <w:szCs w:val="22"/>
        </w:rPr>
      </w:pPr>
    </w:p>
    <w:p w14:paraId="48CD366A" w14:textId="77777777" w:rsidR="005F0F44" w:rsidRPr="00E24F14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E24F14">
        <w:rPr>
          <w:rFonts w:cs="Arial"/>
          <w:sz w:val="22"/>
          <w:szCs w:val="22"/>
          <w:lang w:val="en-US"/>
        </w:rPr>
        <w:t>Téléphone</w:t>
      </w:r>
      <w:proofErr w:type="spellEnd"/>
      <w:r w:rsidRPr="00E24F14">
        <w:rPr>
          <w:rFonts w:cs="Arial"/>
          <w:sz w:val="22"/>
          <w:szCs w:val="22"/>
          <w:lang w:val="en-US"/>
        </w:rPr>
        <w:t> :</w:t>
      </w:r>
      <w:proofErr w:type="gramEnd"/>
      <w:r w:rsidRPr="00E24F14">
        <w:rPr>
          <w:rFonts w:cs="Arial"/>
          <w:sz w:val="22"/>
          <w:szCs w:val="22"/>
          <w:lang w:val="en-US"/>
        </w:rPr>
        <w:t xml:space="preserve"> +49 7454 793-30</w:t>
      </w:r>
    </w:p>
    <w:p w14:paraId="237F63A4" w14:textId="5CB6445E" w:rsidR="00B80952" w:rsidRPr="00E24F14" w:rsidRDefault="005F0F44" w:rsidP="0080354D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E24F14">
        <w:rPr>
          <w:rFonts w:cs="Arial"/>
          <w:sz w:val="22"/>
          <w:szCs w:val="22"/>
          <w:lang w:val="en-US"/>
        </w:rPr>
        <w:t>Courriel</w:t>
      </w:r>
      <w:proofErr w:type="spellEnd"/>
      <w:r w:rsidRPr="00E24F14">
        <w:rPr>
          <w:rFonts w:cs="Arial"/>
          <w:sz w:val="22"/>
          <w:szCs w:val="22"/>
          <w:lang w:val="en-US"/>
        </w:rPr>
        <w:t> :</w:t>
      </w:r>
      <w:proofErr w:type="gramEnd"/>
      <w:r w:rsidRPr="00E24F14">
        <w:rPr>
          <w:rFonts w:cs="Arial"/>
          <w:sz w:val="22"/>
          <w:szCs w:val="22"/>
          <w:lang w:val="en-US"/>
        </w:rPr>
        <w:t xml:space="preserve"> stefanie.beck@kipp.com </w:t>
      </w:r>
    </w:p>
    <w:sectPr w:rsidR="00B80952" w:rsidRPr="00E24F14" w:rsidSect="006C63DB">
      <w:headerReference w:type="default" r:id="rId7"/>
      <w:footerReference w:type="default" r:id="rId8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57B13" w14:textId="77777777" w:rsidR="00AE0527" w:rsidRDefault="00AE0527">
      <w:r>
        <w:separator/>
      </w:r>
    </w:p>
  </w:endnote>
  <w:endnote w:type="continuationSeparator" w:id="0">
    <w:p w14:paraId="60F39007" w14:textId="77777777" w:rsidR="00AE0527" w:rsidRDefault="00AE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80354D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E40BB" w14:textId="77777777" w:rsidR="00AE0527" w:rsidRDefault="00AE0527">
      <w:r>
        <w:separator/>
      </w:r>
    </w:p>
  </w:footnote>
  <w:footnote w:type="continuationSeparator" w:id="0">
    <w:p w14:paraId="63D66036" w14:textId="77777777" w:rsidR="00AE0527" w:rsidRDefault="00AE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6A52"/>
    <w:rsid w:val="00036B14"/>
    <w:rsid w:val="0003713A"/>
    <w:rsid w:val="0004350D"/>
    <w:rsid w:val="00051F00"/>
    <w:rsid w:val="00063161"/>
    <w:rsid w:val="00067748"/>
    <w:rsid w:val="0006792A"/>
    <w:rsid w:val="00071EC7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6A4E"/>
    <w:rsid w:val="000E777A"/>
    <w:rsid w:val="000F5639"/>
    <w:rsid w:val="000F5A04"/>
    <w:rsid w:val="0010397C"/>
    <w:rsid w:val="00103BD2"/>
    <w:rsid w:val="001117AE"/>
    <w:rsid w:val="001141CC"/>
    <w:rsid w:val="00124050"/>
    <w:rsid w:val="001339DE"/>
    <w:rsid w:val="00144087"/>
    <w:rsid w:val="001501B1"/>
    <w:rsid w:val="00156D91"/>
    <w:rsid w:val="00162FE7"/>
    <w:rsid w:val="0017028C"/>
    <w:rsid w:val="00173AD9"/>
    <w:rsid w:val="00175D52"/>
    <w:rsid w:val="001827DB"/>
    <w:rsid w:val="00186C61"/>
    <w:rsid w:val="00192CB1"/>
    <w:rsid w:val="001A3A33"/>
    <w:rsid w:val="001A7D15"/>
    <w:rsid w:val="001C1C06"/>
    <w:rsid w:val="001C5D12"/>
    <w:rsid w:val="001D0511"/>
    <w:rsid w:val="001D2551"/>
    <w:rsid w:val="001D7272"/>
    <w:rsid w:val="001E3C18"/>
    <w:rsid w:val="001F595A"/>
    <w:rsid w:val="00205AB3"/>
    <w:rsid w:val="00210153"/>
    <w:rsid w:val="00210655"/>
    <w:rsid w:val="00233DCE"/>
    <w:rsid w:val="00236F32"/>
    <w:rsid w:val="0024388E"/>
    <w:rsid w:val="00246776"/>
    <w:rsid w:val="00266B69"/>
    <w:rsid w:val="002755FE"/>
    <w:rsid w:val="00277F51"/>
    <w:rsid w:val="00286844"/>
    <w:rsid w:val="002928E5"/>
    <w:rsid w:val="00294B58"/>
    <w:rsid w:val="002963DC"/>
    <w:rsid w:val="002A3A5D"/>
    <w:rsid w:val="002B441E"/>
    <w:rsid w:val="002B4B0F"/>
    <w:rsid w:val="002C3F0C"/>
    <w:rsid w:val="002C409D"/>
    <w:rsid w:val="002C4569"/>
    <w:rsid w:val="002C6E25"/>
    <w:rsid w:val="002D4A0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4645"/>
    <w:rsid w:val="00335AE0"/>
    <w:rsid w:val="00336842"/>
    <w:rsid w:val="003376F5"/>
    <w:rsid w:val="00344FF7"/>
    <w:rsid w:val="00351C35"/>
    <w:rsid w:val="00360371"/>
    <w:rsid w:val="00360E4A"/>
    <w:rsid w:val="00366596"/>
    <w:rsid w:val="00370AED"/>
    <w:rsid w:val="00377A6B"/>
    <w:rsid w:val="00380398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435A"/>
    <w:rsid w:val="003A7D55"/>
    <w:rsid w:val="003C1386"/>
    <w:rsid w:val="003C27D8"/>
    <w:rsid w:val="003C46B7"/>
    <w:rsid w:val="003E00C4"/>
    <w:rsid w:val="003F08B7"/>
    <w:rsid w:val="003F3B36"/>
    <w:rsid w:val="003F5A40"/>
    <w:rsid w:val="00403E12"/>
    <w:rsid w:val="00406C9F"/>
    <w:rsid w:val="00410B93"/>
    <w:rsid w:val="00412798"/>
    <w:rsid w:val="00415C62"/>
    <w:rsid w:val="0042198B"/>
    <w:rsid w:val="004221BC"/>
    <w:rsid w:val="00426264"/>
    <w:rsid w:val="004375D2"/>
    <w:rsid w:val="00440D2F"/>
    <w:rsid w:val="00444C4B"/>
    <w:rsid w:val="00451752"/>
    <w:rsid w:val="0045707C"/>
    <w:rsid w:val="00461FE7"/>
    <w:rsid w:val="004625C6"/>
    <w:rsid w:val="00463454"/>
    <w:rsid w:val="0046572D"/>
    <w:rsid w:val="004711A8"/>
    <w:rsid w:val="00480F82"/>
    <w:rsid w:val="00481D67"/>
    <w:rsid w:val="00485D27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E258A"/>
    <w:rsid w:val="004E3329"/>
    <w:rsid w:val="004F0406"/>
    <w:rsid w:val="004F35BD"/>
    <w:rsid w:val="004F447B"/>
    <w:rsid w:val="004F50BD"/>
    <w:rsid w:val="0050013E"/>
    <w:rsid w:val="005100EC"/>
    <w:rsid w:val="00521E98"/>
    <w:rsid w:val="00535106"/>
    <w:rsid w:val="0053612C"/>
    <w:rsid w:val="005365B8"/>
    <w:rsid w:val="0054756C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2E57"/>
    <w:rsid w:val="005D09F8"/>
    <w:rsid w:val="005D3447"/>
    <w:rsid w:val="005D5624"/>
    <w:rsid w:val="005D6098"/>
    <w:rsid w:val="005E4AB9"/>
    <w:rsid w:val="005E7AA5"/>
    <w:rsid w:val="005F0DC7"/>
    <w:rsid w:val="005F0F44"/>
    <w:rsid w:val="006010D8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47F2"/>
    <w:rsid w:val="006700CA"/>
    <w:rsid w:val="006707F7"/>
    <w:rsid w:val="00671C98"/>
    <w:rsid w:val="00675AF1"/>
    <w:rsid w:val="00677302"/>
    <w:rsid w:val="00687418"/>
    <w:rsid w:val="00695388"/>
    <w:rsid w:val="0069717D"/>
    <w:rsid w:val="006B773C"/>
    <w:rsid w:val="006C0D0A"/>
    <w:rsid w:val="006C3F70"/>
    <w:rsid w:val="006C4EFB"/>
    <w:rsid w:val="006C63DB"/>
    <w:rsid w:val="006D25C1"/>
    <w:rsid w:val="006D25DD"/>
    <w:rsid w:val="006D507B"/>
    <w:rsid w:val="006E09D7"/>
    <w:rsid w:val="006E0EC7"/>
    <w:rsid w:val="006E1313"/>
    <w:rsid w:val="006E5540"/>
    <w:rsid w:val="006E623B"/>
    <w:rsid w:val="006E7A95"/>
    <w:rsid w:val="006F256F"/>
    <w:rsid w:val="006F7A49"/>
    <w:rsid w:val="00700072"/>
    <w:rsid w:val="00700A73"/>
    <w:rsid w:val="00700EDD"/>
    <w:rsid w:val="00712012"/>
    <w:rsid w:val="00713FCC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6BA6"/>
    <w:rsid w:val="007677AC"/>
    <w:rsid w:val="00771200"/>
    <w:rsid w:val="00772CFF"/>
    <w:rsid w:val="0077742E"/>
    <w:rsid w:val="007819BF"/>
    <w:rsid w:val="007833B0"/>
    <w:rsid w:val="00783817"/>
    <w:rsid w:val="00786BAF"/>
    <w:rsid w:val="00790581"/>
    <w:rsid w:val="0079363B"/>
    <w:rsid w:val="0079710B"/>
    <w:rsid w:val="00797B47"/>
    <w:rsid w:val="007B2C48"/>
    <w:rsid w:val="007B482A"/>
    <w:rsid w:val="007B7C67"/>
    <w:rsid w:val="007C52A3"/>
    <w:rsid w:val="007C531D"/>
    <w:rsid w:val="007C6C74"/>
    <w:rsid w:val="007D6394"/>
    <w:rsid w:val="007E3B35"/>
    <w:rsid w:val="007F0D68"/>
    <w:rsid w:val="0080354D"/>
    <w:rsid w:val="00811115"/>
    <w:rsid w:val="00814DDB"/>
    <w:rsid w:val="00830FCD"/>
    <w:rsid w:val="00831AFC"/>
    <w:rsid w:val="0083468D"/>
    <w:rsid w:val="008347D8"/>
    <w:rsid w:val="008414C3"/>
    <w:rsid w:val="00845DD5"/>
    <w:rsid w:val="00850F7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48EB"/>
    <w:rsid w:val="00896037"/>
    <w:rsid w:val="008A35A7"/>
    <w:rsid w:val="008B0D32"/>
    <w:rsid w:val="008B1CC1"/>
    <w:rsid w:val="008B3FCB"/>
    <w:rsid w:val="008B453D"/>
    <w:rsid w:val="008D4893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3D25"/>
    <w:rsid w:val="00944FD8"/>
    <w:rsid w:val="0095515C"/>
    <w:rsid w:val="0096352A"/>
    <w:rsid w:val="00964985"/>
    <w:rsid w:val="00967469"/>
    <w:rsid w:val="009766C5"/>
    <w:rsid w:val="009827F9"/>
    <w:rsid w:val="009A04FE"/>
    <w:rsid w:val="009A18C1"/>
    <w:rsid w:val="009A3246"/>
    <w:rsid w:val="009A3333"/>
    <w:rsid w:val="009B0504"/>
    <w:rsid w:val="009C3B88"/>
    <w:rsid w:val="009C6646"/>
    <w:rsid w:val="009E00B6"/>
    <w:rsid w:val="009E513A"/>
    <w:rsid w:val="009F09F8"/>
    <w:rsid w:val="00A04748"/>
    <w:rsid w:val="00A16E43"/>
    <w:rsid w:val="00A21E91"/>
    <w:rsid w:val="00A372BE"/>
    <w:rsid w:val="00A3733C"/>
    <w:rsid w:val="00A3789F"/>
    <w:rsid w:val="00A42E0D"/>
    <w:rsid w:val="00A44756"/>
    <w:rsid w:val="00A472BE"/>
    <w:rsid w:val="00A577E5"/>
    <w:rsid w:val="00A60D1F"/>
    <w:rsid w:val="00A6226B"/>
    <w:rsid w:val="00A66F0F"/>
    <w:rsid w:val="00A74BF6"/>
    <w:rsid w:val="00A7517C"/>
    <w:rsid w:val="00A845F3"/>
    <w:rsid w:val="00A859E4"/>
    <w:rsid w:val="00A90405"/>
    <w:rsid w:val="00A91738"/>
    <w:rsid w:val="00A92FC8"/>
    <w:rsid w:val="00A9357F"/>
    <w:rsid w:val="00A94282"/>
    <w:rsid w:val="00A95456"/>
    <w:rsid w:val="00A95806"/>
    <w:rsid w:val="00A95FBD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527"/>
    <w:rsid w:val="00AE08AF"/>
    <w:rsid w:val="00AF59DE"/>
    <w:rsid w:val="00AF690F"/>
    <w:rsid w:val="00AF76CF"/>
    <w:rsid w:val="00B02D0F"/>
    <w:rsid w:val="00B10C48"/>
    <w:rsid w:val="00B234EB"/>
    <w:rsid w:val="00B40DED"/>
    <w:rsid w:val="00B41741"/>
    <w:rsid w:val="00B534E4"/>
    <w:rsid w:val="00B57513"/>
    <w:rsid w:val="00B57DF2"/>
    <w:rsid w:val="00B6755D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5AF6"/>
    <w:rsid w:val="00BB6B2C"/>
    <w:rsid w:val="00BB789C"/>
    <w:rsid w:val="00BC142B"/>
    <w:rsid w:val="00BD15FD"/>
    <w:rsid w:val="00BE38A7"/>
    <w:rsid w:val="00BE3937"/>
    <w:rsid w:val="00BE561C"/>
    <w:rsid w:val="00BF3FE9"/>
    <w:rsid w:val="00BF5510"/>
    <w:rsid w:val="00C048FF"/>
    <w:rsid w:val="00C04BF7"/>
    <w:rsid w:val="00C0675D"/>
    <w:rsid w:val="00C14180"/>
    <w:rsid w:val="00C1463D"/>
    <w:rsid w:val="00C318EE"/>
    <w:rsid w:val="00C43B71"/>
    <w:rsid w:val="00C509E9"/>
    <w:rsid w:val="00C54878"/>
    <w:rsid w:val="00C5644B"/>
    <w:rsid w:val="00C56C4B"/>
    <w:rsid w:val="00C71E4E"/>
    <w:rsid w:val="00C757FF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F4E06"/>
    <w:rsid w:val="00CF5788"/>
    <w:rsid w:val="00D12D81"/>
    <w:rsid w:val="00D141C9"/>
    <w:rsid w:val="00D158CF"/>
    <w:rsid w:val="00D15F48"/>
    <w:rsid w:val="00D37C73"/>
    <w:rsid w:val="00D418B7"/>
    <w:rsid w:val="00D43895"/>
    <w:rsid w:val="00D5588A"/>
    <w:rsid w:val="00D610DD"/>
    <w:rsid w:val="00D616EB"/>
    <w:rsid w:val="00D71A3B"/>
    <w:rsid w:val="00D75CFB"/>
    <w:rsid w:val="00D769EF"/>
    <w:rsid w:val="00D77DEF"/>
    <w:rsid w:val="00D90044"/>
    <w:rsid w:val="00D90EC6"/>
    <w:rsid w:val="00D91134"/>
    <w:rsid w:val="00D94703"/>
    <w:rsid w:val="00D97F15"/>
    <w:rsid w:val="00DA6035"/>
    <w:rsid w:val="00DA7B7A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3E05"/>
    <w:rsid w:val="00DF59D4"/>
    <w:rsid w:val="00E023E7"/>
    <w:rsid w:val="00E02875"/>
    <w:rsid w:val="00E0312F"/>
    <w:rsid w:val="00E05888"/>
    <w:rsid w:val="00E062CD"/>
    <w:rsid w:val="00E11211"/>
    <w:rsid w:val="00E13FF0"/>
    <w:rsid w:val="00E14C70"/>
    <w:rsid w:val="00E202DF"/>
    <w:rsid w:val="00E227BD"/>
    <w:rsid w:val="00E24F14"/>
    <w:rsid w:val="00E27B00"/>
    <w:rsid w:val="00E308B3"/>
    <w:rsid w:val="00E40D04"/>
    <w:rsid w:val="00E4411B"/>
    <w:rsid w:val="00E46782"/>
    <w:rsid w:val="00E60EE7"/>
    <w:rsid w:val="00E63102"/>
    <w:rsid w:val="00E63B2C"/>
    <w:rsid w:val="00E767F8"/>
    <w:rsid w:val="00E80D2F"/>
    <w:rsid w:val="00E8261A"/>
    <w:rsid w:val="00E827F0"/>
    <w:rsid w:val="00E86C10"/>
    <w:rsid w:val="00E932F6"/>
    <w:rsid w:val="00E94B1F"/>
    <w:rsid w:val="00E95772"/>
    <w:rsid w:val="00EA01D4"/>
    <w:rsid w:val="00EA130D"/>
    <w:rsid w:val="00EA603D"/>
    <w:rsid w:val="00EB0E1F"/>
    <w:rsid w:val="00EB5159"/>
    <w:rsid w:val="00EC0016"/>
    <w:rsid w:val="00EC00AB"/>
    <w:rsid w:val="00ED3596"/>
    <w:rsid w:val="00ED4CB2"/>
    <w:rsid w:val="00ED6205"/>
    <w:rsid w:val="00EF17A6"/>
    <w:rsid w:val="00EF4591"/>
    <w:rsid w:val="00EF52C0"/>
    <w:rsid w:val="00F01E1E"/>
    <w:rsid w:val="00F02F1A"/>
    <w:rsid w:val="00F03034"/>
    <w:rsid w:val="00F0556A"/>
    <w:rsid w:val="00F101F6"/>
    <w:rsid w:val="00F15DED"/>
    <w:rsid w:val="00F25A67"/>
    <w:rsid w:val="00F31E3B"/>
    <w:rsid w:val="00F3710D"/>
    <w:rsid w:val="00F37E0F"/>
    <w:rsid w:val="00F40092"/>
    <w:rsid w:val="00F4722A"/>
    <w:rsid w:val="00F56DEF"/>
    <w:rsid w:val="00F629D2"/>
    <w:rsid w:val="00F63FCC"/>
    <w:rsid w:val="00F676CF"/>
    <w:rsid w:val="00F67C8A"/>
    <w:rsid w:val="00F7057A"/>
    <w:rsid w:val="00F767D9"/>
    <w:rsid w:val="00F76D25"/>
    <w:rsid w:val="00F83EA8"/>
    <w:rsid w:val="00F918F1"/>
    <w:rsid w:val="00F9265A"/>
    <w:rsid w:val="00F94190"/>
    <w:rsid w:val="00FC170A"/>
    <w:rsid w:val="00FC539D"/>
    <w:rsid w:val="00FC6B04"/>
    <w:rsid w:val="00FD02BF"/>
    <w:rsid w:val="00FD4984"/>
    <w:rsid w:val="00FD5353"/>
    <w:rsid w:val="00FE3070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Stähle Jan</cp:lastModifiedBy>
  <cp:revision>7</cp:revision>
  <cp:lastPrinted>2019-08-15T11:57:00Z</cp:lastPrinted>
  <dcterms:created xsi:type="dcterms:W3CDTF">2021-01-14T10:36:00Z</dcterms:created>
  <dcterms:modified xsi:type="dcterms:W3CDTF">2021-02-02T07:12:00Z</dcterms:modified>
</cp:coreProperties>
</file>