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4905" w14:textId="77777777" w:rsidR="00F877B2" w:rsidRDefault="00F877B2" w:rsidP="00F83EA8">
      <w:pPr>
        <w:pStyle w:val="berschrift3"/>
        <w:tabs>
          <w:tab w:val="right" w:pos="9356"/>
        </w:tabs>
        <w:spacing w:line="300" w:lineRule="auto"/>
        <w:jc w:val="right"/>
        <w:rPr>
          <w:b w:val="0"/>
          <w:sz w:val="18"/>
          <w:szCs w:val="18"/>
        </w:rPr>
      </w:pPr>
    </w:p>
    <w:p w14:paraId="6964925A" w14:textId="6726232A" w:rsidR="00783817" w:rsidRPr="008B3750" w:rsidRDefault="00712012" w:rsidP="00F83EA8">
      <w:pPr>
        <w:pStyle w:val="berschrift3"/>
        <w:tabs>
          <w:tab w:val="right" w:pos="9356"/>
        </w:tabs>
        <w:spacing w:line="300" w:lineRule="auto"/>
        <w:jc w:val="right"/>
        <w:rPr>
          <w:sz w:val="18"/>
          <w:szCs w:val="18"/>
          <w:lang w:val="en-GB"/>
        </w:rPr>
      </w:pPr>
      <w:proofErr w:type="spellStart"/>
      <w:r w:rsidRPr="008B3750">
        <w:rPr>
          <w:b w:val="0"/>
          <w:sz w:val="18"/>
          <w:szCs w:val="18"/>
          <w:lang w:val="en-GB"/>
        </w:rPr>
        <w:t>Sulz</w:t>
      </w:r>
      <w:proofErr w:type="spellEnd"/>
      <w:r w:rsidRPr="008B3750">
        <w:rPr>
          <w:b w:val="0"/>
          <w:sz w:val="18"/>
          <w:szCs w:val="18"/>
          <w:lang w:val="en-GB"/>
        </w:rPr>
        <w:t xml:space="preserve"> am </w:t>
      </w:r>
      <w:r w:rsidRPr="008B3750">
        <w:rPr>
          <w:b w:val="0"/>
          <w:color w:val="000000" w:themeColor="text1"/>
          <w:sz w:val="18"/>
          <w:szCs w:val="18"/>
          <w:lang w:val="en-GB"/>
        </w:rPr>
        <w:t>Neckar, March 2023</w:t>
      </w:r>
    </w:p>
    <w:p w14:paraId="524F8254" w14:textId="77777777" w:rsidR="002E6D66" w:rsidRPr="008B3750" w:rsidRDefault="002E6D66" w:rsidP="00F83EA8">
      <w:pPr>
        <w:spacing w:line="300" w:lineRule="auto"/>
        <w:rPr>
          <w:rFonts w:cs="Arial"/>
          <w:sz w:val="22"/>
          <w:szCs w:val="22"/>
          <w:lang w:val="en-GB"/>
        </w:rPr>
      </w:pPr>
    </w:p>
    <w:p w14:paraId="4F479F1D" w14:textId="77777777" w:rsidR="00D616EB" w:rsidRPr="008B3750" w:rsidRDefault="00D616EB" w:rsidP="00F83EA8">
      <w:pPr>
        <w:spacing w:line="300" w:lineRule="auto"/>
        <w:rPr>
          <w:rFonts w:eastAsia="Times"/>
          <w:kern w:val="32"/>
          <w:sz w:val="26"/>
          <w:szCs w:val="26"/>
          <w:lang w:val="en-GB" w:eastAsia="x-none"/>
        </w:rPr>
      </w:pPr>
    </w:p>
    <w:p w14:paraId="5E4B0FAA" w14:textId="4B476A41" w:rsidR="00CB292B" w:rsidRPr="008B3750" w:rsidRDefault="00CB292B" w:rsidP="00CB292B">
      <w:pPr>
        <w:spacing w:line="300" w:lineRule="auto"/>
        <w:rPr>
          <w:rFonts w:eastAsia="Times"/>
          <w:b/>
          <w:bCs/>
          <w:color w:val="000000" w:themeColor="text1"/>
          <w:kern w:val="32"/>
          <w:sz w:val="32"/>
          <w:szCs w:val="32"/>
          <w:lang w:val="en-GB" w:eastAsia="x-none"/>
        </w:rPr>
      </w:pPr>
    </w:p>
    <w:p w14:paraId="15687E77" w14:textId="60FFB32B" w:rsidR="00FC447B" w:rsidRPr="008B3750" w:rsidRDefault="00135C45" w:rsidP="00F83EA8">
      <w:pPr>
        <w:spacing w:line="300" w:lineRule="auto"/>
        <w:rPr>
          <w:rFonts w:eastAsia="Times"/>
          <w:b/>
          <w:bCs/>
          <w:color w:val="000000" w:themeColor="text1"/>
          <w:kern w:val="32"/>
          <w:sz w:val="32"/>
          <w:szCs w:val="32"/>
          <w:lang w:val="en-GB" w:eastAsia="x-none"/>
        </w:rPr>
      </w:pPr>
      <w:r w:rsidRPr="008B3750">
        <w:rPr>
          <w:rFonts w:eastAsia="Times"/>
          <w:b/>
          <w:bCs/>
          <w:color w:val="000000" w:themeColor="text1"/>
          <w:kern w:val="32"/>
          <w:sz w:val="32"/>
          <w:szCs w:val="32"/>
          <w:lang w:val="en-GB"/>
        </w:rPr>
        <w:t xml:space="preserve">Quick and easy positioning: </w:t>
      </w:r>
      <w:r w:rsidRPr="008B3750">
        <w:rPr>
          <w:rFonts w:eastAsia="Times"/>
          <w:b/>
          <w:bCs/>
          <w:color w:val="000000" w:themeColor="text1"/>
          <w:kern w:val="32"/>
          <w:sz w:val="32"/>
          <w:szCs w:val="32"/>
          <w:lang w:val="en-GB"/>
        </w:rPr>
        <w:br/>
        <w:t>New indexing plungers with twist knob from KIPP</w:t>
      </w:r>
    </w:p>
    <w:p w14:paraId="0D3056D0" w14:textId="77777777" w:rsidR="005F5683" w:rsidRPr="008B3750" w:rsidRDefault="005F5683" w:rsidP="00F83EA8">
      <w:pPr>
        <w:spacing w:line="300" w:lineRule="auto"/>
        <w:rPr>
          <w:rFonts w:cs="Arial"/>
          <w:b/>
          <w:bCs/>
          <w:color w:val="000000" w:themeColor="text1"/>
          <w:sz w:val="22"/>
          <w:szCs w:val="22"/>
          <w:lang w:val="en-GB"/>
        </w:rPr>
      </w:pPr>
    </w:p>
    <w:p w14:paraId="136CB2C2" w14:textId="49581C98" w:rsidR="00DD6706" w:rsidRPr="008B3750" w:rsidRDefault="00DC6595" w:rsidP="00C7001A">
      <w:pPr>
        <w:spacing w:line="300" w:lineRule="auto"/>
        <w:rPr>
          <w:rFonts w:cs="Arial"/>
          <w:b/>
          <w:bCs/>
          <w:color w:val="000000" w:themeColor="text1"/>
          <w:sz w:val="22"/>
          <w:szCs w:val="22"/>
          <w:lang w:val="en-GB"/>
        </w:rPr>
      </w:pPr>
      <w:r w:rsidRPr="008B3750">
        <w:rPr>
          <w:rFonts w:cs="Arial"/>
          <w:b/>
          <w:bCs/>
          <w:color w:val="000000" w:themeColor="text1"/>
          <w:sz w:val="22"/>
          <w:szCs w:val="22"/>
          <w:lang w:val="en-GB"/>
        </w:rPr>
        <w:t>HEINRICH KIPP WERK has expanded its comprehensive product range of indexing plungers with six new versions with twist knobs. These practical operating parts enable rapid adjustments and positioning of movable components. They are ideally suited to all applications where a change of the indexed position through lateral forces should be prevented.</w:t>
      </w:r>
    </w:p>
    <w:p w14:paraId="213B1B43" w14:textId="77777777" w:rsidR="005F5683" w:rsidRPr="008B3750" w:rsidRDefault="005F5683" w:rsidP="005F5683">
      <w:pPr>
        <w:spacing w:line="300" w:lineRule="auto"/>
        <w:rPr>
          <w:rFonts w:cs="Arial"/>
          <w:color w:val="000000" w:themeColor="text1"/>
          <w:sz w:val="22"/>
          <w:szCs w:val="22"/>
          <w:lang w:val="en-GB"/>
        </w:rPr>
      </w:pPr>
    </w:p>
    <w:p w14:paraId="0DE5CC17" w14:textId="401AB571" w:rsidR="008F2383" w:rsidRPr="008B3750" w:rsidRDefault="004015A7" w:rsidP="005F5683">
      <w:pPr>
        <w:spacing w:line="300" w:lineRule="auto"/>
        <w:rPr>
          <w:rFonts w:cs="Arial"/>
          <w:color w:val="000000" w:themeColor="text1"/>
          <w:sz w:val="22"/>
          <w:szCs w:val="22"/>
          <w:lang w:val="en-GB"/>
        </w:rPr>
      </w:pPr>
      <w:r w:rsidRPr="008B3750">
        <w:rPr>
          <w:rFonts w:cs="Arial"/>
          <w:color w:val="000000" w:themeColor="text1"/>
          <w:sz w:val="22"/>
          <w:szCs w:val="22"/>
          <w:lang w:val="en-GB"/>
        </w:rPr>
        <w:t>The six new indexing plungers are available with indexing pin diameters of 5 mm and 7 mm. The practical thing about these positioning elements: they enable quick positioning and locking of a component by twisting and sliding. Depending on the version, the indexing plungers also have and ON/OFF or ON/MID/OFF indicator. These markings significantly reduce the risk of incorrect operation.</w:t>
      </w:r>
    </w:p>
    <w:p w14:paraId="1C0CC8FB" w14:textId="77777777" w:rsidR="008F2383" w:rsidRPr="008B3750" w:rsidRDefault="008F2383" w:rsidP="005F5683">
      <w:pPr>
        <w:spacing w:line="300" w:lineRule="auto"/>
        <w:rPr>
          <w:rFonts w:cs="Arial"/>
          <w:color w:val="000000" w:themeColor="text1"/>
          <w:sz w:val="22"/>
          <w:szCs w:val="22"/>
          <w:lang w:val="en-GB"/>
        </w:rPr>
      </w:pPr>
    </w:p>
    <w:p w14:paraId="142C5E01" w14:textId="31CFDB22" w:rsidR="005F5683" w:rsidRPr="008B3750" w:rsidRDefault="004D4829" w:rsidP="005F5683">
      <w:pPr>
        <w:spacing w:line="300" w:lineRule="auto"/>
        <w:rPr>
          <w:rFonts w:cs="Arial"/>
          <w:color w:val="000000" w:themeColor="text1"/>
          <w:sz w:val="22"/>
          <w:szCs w:val="22"/>
          <w:lang w:val="en-GB"/>
        </w:rPr>
      </w:pPr>
      <w:r w:rsidRPr="008B3750">
        <w:rPr>
          <w:rFonts w:cs="Arial"/>
          <w:color w:val="000000" w:themeColor="text1"/>
          <w:sz w:val="22"/>
          <w:szCs w:val="22"/>
          <w:lang w:val="en-GB"/>
        </w:rPr>
        <w:t>The housing and the pin of the positioning elements are made from nickel-plated steel. The twist knob is made from thermoplastic. The indexing pin is tapered. Matching steel conical bushes to suit both pin diameters are available as accessories.</w:t>
      </w:r>
    </w:p>
    <w:p w14:paraId="0C26F382" w14:textId="0D5903F7" w:rsidR="00B81EAF" w:rsidRPr="008B3750" w:rsidRDefault="00B81EAF" w:rsidP="005F5683">
      <w:pPr>
        <w:spacing w:line="300" w:lineRule="auto"/>
        <w:rPr>
          <w:rFonts w:cs="Arial"/>
          <w:color w:val="000000" w:themeColor="text1"/>
          <w:sz w:val="22"/>
          <w:szCs w:val="22"/>
          <w:lang w:val="en-GB"/>
        </w:rPr>
      </w:pPr>
    </w:p>
    <w:p w14:paraId="2AF9DCBE" w14:textId="6A2EE092" w:rsidR="00B81EAF" w:rsidRPr="008B3750" w:rsidRDefault="00AC2D35" w:rsidP="005F5683">
      <w:pPr>
        <w:spacing w:line="300" w:lineRule="auto"/>
        <w:rPr>
          <w:rFonts w:cs="Arial"/>
          <w:color w:val="000000" w:themeColor="text1"/>
          <w:sz w:val="22"/>
          <w:szCs w:val="22"/>
          <w:lang w:val="en-GB"/>
        </w:rPr>
      </w:pPr>
      <w:r w:rsidRPr="008B3750">
        <w:rPr>
          <w:rFonts w:cs="Arial"/>
          <w:color w:val="000000" w:themeColor="text1"/>
          <w:sz w:val="22"/>
          <w:szCs w:val="22"/>
          <w:lang w:val="en-GB"/>
        </w:rPr>
        <w:t>Users can choose between indexing plungers with a thread or a flanged version. The threaded types are secured using a locknut. The flanged model is secured with three fastening screws.</w:t>
      </w:r>
    </w:p>
    <w:p w14:paraId="54243D85" w14:textId="77777777" w:rsidR="00B81EAF" w:rsidRPr="008B3750" w:rsidRDefault="00B81EAF" w:rsidP="005F5683">
      <w:pPr>
        <w:spacing w:line="300" w:lineRule="auto"/>
        <w:rPr>
          <w:rFonts w:cs="Arial"/>
          <w:color w:val="000000" w:themeColor="text1"/>
          <w:sz w:val="22"/>
          <w:szCs w:val="22"/>
          <w:lang w:val="en-GB"/>
        </w:rPr>
      </w:pPr>
    </w:p>
    <w:p w14:paraId="74A15145" w14:textId="1AB05BA8" w:rsidR="00455B51" w:rsidRPr="008B3750" w:rsidRDefault="00B94C06" w:rsidP="005F5683">
      <w:pPr>
        <w:spacing w:line="300" w:lineRule="auto"/>
        <w:rPr>
          <w:rFonts w:cs="Arial"/>
          <w:color w:val="000000" w:themeColor="text1"/>
          <w:sz w:val="22"/>
          <w:szCs w:val="22"/>
          <w:lang w:val="en-GB"/>
        </w:rPr>
      </w:pPr>
      <w:r w:rsidRPr="008B3750">
        <w:rPr>
          <w:rFonts w:cs="Arial"/>
          <w:color w:val="000000" w:themeColor="text1"/>
          <w:sz w:val="22"/>
          <w:szCs w:val="22"/>
          <w:lang w:val="en-GB"/>
        </w:rPr>
        <w:t>The indexing plungers with twist knob from KIPP are not only ideal for positioning on guide rails in machine constructions, but also for use in fixture constructions and in packaging plants as well as for indexing on extensions or latches in vehicle technology.</w:t>
      </w:r>
    </w:p>
    <w:p w14:paraId="4C14AF67" w14:textId="77777777" w:rsidR="00C7001A" w:rsidRPr="008B3750" w:rsidRDefault="00C7001A" w:rsidP="00C7001A">
      <w:pPr>
        <w:spacing w:line="276" w:lineRule="auto"/>
        <w:rPr>
          <w:rFonts w:cs="Arial"/>
          <w:sz w:val="22"/>
          <w:szCs w:val="22"/>
          <w:lang w:val="en-GB"/>
        </w:rPr>
      </w:pPr>
    </w:p>
    <w:p w14:paraId="4E47A71C" w14:textId="60C9F1F4" w:rsidR="00D91134" w:rsidRPr="008B3750" w:rsidRDefault="00F83EA8" w:rsidP="00B97B9C">
      <w:pPr>
        <w:spacing w:line="300" w:lineRule="auto"/>
        <w:rPr>
          <w:rFonts w:cs="Arial"/>
          <w:color w:val="000000" w:themeColor="text1"/>
          <w:sz w:val="22"/>
          <w:szCs w:val="22"/>
          <w:lang w:val="en-GB"/>
        </w:rPr>
      </w:pPr>
      <w:r w:rsidRPr="008B3750">
        <w:rPr>
          <w:rFonts w:cs="Arial"/>
          <w:color w:val="000000" w:themeColor="text1"/>
          <w:sz w:val="22"/>
          <w:szCs w:val="22"/>
          <w:lang w:val="en-GB"/>
        </w:rPr>
        <w:t>(Characters including spaces: 1,705)</w:t>
      </w:r>
    </w:p>
    <w:p w14:paraId="208A0C01" w14:textId="77777777" w:rsidR="006B1A0E" w:rsidRPr="008B3750" w:rsidRDefault="006B1A0E" w:rsidP="00B97B9C">
      <w:pPr>
        <w:spacing w:line="300" w:lineRule="auto"/>
        <w:rPr>
          <w:rFonts w:cs="Arial"/>
          <w:color w:val="000000" w:themeColor="text1"/>
          <w:sz w:val="22"/>
          <w:szCs w:val="22"/>
          <w:lang w:val="en-GB"/>
        </w:rPr>
      </w:pPr>
    </w:p>
    <w:p w14:paraId="2DE2B37E" w14:textId="0C8D9294" w:rsidR="00D91134" w:rsidRPr="008B3750" w:rsidRDefault="00D91134" w:rsidP="00B97B9C">
      <w:pPr>
        <w:spacing w:line="300" w:lineRule="auto"/>
        <w:rPr>
          <w:rFonts w:cs="Arial"/>
          <w:color w:val="000000" w:themeColor="text1"/>
          <w:sz w:val="22"/>
          <w:szCs w:val="22"/>
          <w:lang w:val="en-GB"/>
        </w:rPr>
      </w:pPr>
    </w:p>
    <w:p w14:paraId="3C691471" w14:textId="4475B9E1" w:rsidR="00C60D36" w:rsidRPr="008B3750" w:rsidRDefault="00C60D36" w:rsidP="00B97B9C">
      <w:pPr>
        <w:spacing w:line="300" w:lineRule="auto"/>
        <w:rPr>
          <w:rFonts w:cs="Arial"/>
          <w:color w:val="000000" w:themeColor="text1"/>
          <w:sz w:val="22"/>
          <w:szCs w:val="22"/>
          <w:lang w:val="en-GB"/>
        </w:rPr>
      </w:pPr>
    </w:p>
    <w:p w14:paraId="7368CFDE" w14:textId="16FB5D67" w:rsidR="000E42CB" w:rsidRPr="008B3750" w:rsidRDefault="000E42CB" w:rsidP="00B97B9C">
      <w:pPr>
        <w:spacing w:line="300" w:lineRule="auto"/>
        <w:rPr>
          <w:rFonts w:cs="Arial"/>
          <w:color w:val="000000" w:themeColor="text1"/>
          <w:sz w:val="22"/>
          <w:szCs w:val="22"/>
          <w:lang w:val="en-GB"/>
        </w:rPr>
      </w:pPr>
    </w:p>
    <w:p w14:paraId="443B05AB" w14:textId="27555561" w:rsidR="000E42CB" w:rsidRPr="008B3750" w:rsidRDefault="000E42CB" w:rsidP="00B97B9C">
      <w:pPr>
        <w:spacing w:line="300" w:lineRule="auto"/>
        <w:rPr>
          <w:rFonts w:cs="Arial"/>
          <w:color w:val="000000" w:themeColor="text1"/>
          <w:sz w:val="22"/>
          <w:szCs w:val="22"/>
          <w:lang w:val="en-GB"/>
        </w:rPr>
      </w:pPr>
    </w:p>
    <w:p w14:paraId="0FB91F11" w14:textId="36B004E0" w:rsidR="000E42CB" w:rsidRPr="008B3750" w:rsidRDefault="000E42CB" w:rsidP="00B97B9C">
      <w:pPr>
        <w:spacing w:line="300" w:lineRule="auto"/>
        <w:rPr>
          <w:rFonts w:cs="Arial"/>
          <w:color w:val="000000" w:themeColor="text1"/>
          <w:sz w:val="22"/>
          <w:szCs w:val="22"/>
          <w:lang w:val="en-GB"/>
        </w:rPr>
      </w:pPr>
    </w:p>
    <w:p w14:paraId="19B7DF97" w14:textId="6DA0D643" w:rsidR="000E42CB" w:rsidRPr="008B3750" w:rsidRDefault="000E42CB" w:rsidP="00B97B9C">
      <w:pPr>
        <w:spacing w:line="300" w:lineRule="auto"/>
        <w:rPr>
          <w:rFonts w:cs="Arial"/>
          <w:color w:val="000000" w:themeColor="text1"/>
          <w:sz w:val="22"/>
          <w:szCs w:val="22"/>
          <w:lang w:val="en-GB"/>
        </w:rPr>
      </w:pPr>
    </w:p>
    <w:p w14:paraId="4E48B8A8" w14:textId="0E82D9D1" w:rsidR="00334461" w:rsidRDefault="00334461" w:rsidP="00B97B9C">
      <w:pPr>
        <w:spacing w:line="300" w:lineRule="auto"/>
        <w:rPr>
          <w:rFonts w:cs="Arial"/>
          <w:color w:val="000000" w:themeColor="text1"/>
          <w:sz w:val="22"/>
          <w:szCs w:val="22"/>
          <w:lang w:val="en-GB"/>
        </w:rPr>
      </w:pPr>
    </w:p>
    <w:p w14:paraId="4CEAD3CF" w14:textId="67CC7E78" w:rsidR="00A646DB" w:rsidRDefault="00A646DB" w:rsidP="00B97B9C">
      <w:pPr>
        <w:spacing w:line="300" w:lineRule="auto"/>
        <w:rPr>
          <w:rFonts w:cs="Arial"/>
          <w:color w:val="000000" w:themeColor="text1"/>
          <w:sz w:val="22"/>
          <w:szCs w:val="22"/>
          <w:lang w:val="en-GB"/>
        </w:rPr>
      </w:pPr>
    </w:p>
    <w:p w14:paraId="2B1CAC5E" w14:textId="77777777" w:rsidR="00A646DB" w:rsidRPr="008B3750" w:rsidRDefault="00A646DB" w:rsidP="00B97B9C">
      <w:pPr>
        <w:spacing w:line="300" w:lineRule="auto"/>
        <w:rPr>
          <w:rFonts w:cs="Arial"/>
          <w:color w:val="000000" w:themeColor="text1"/>
          <w:sz w:val="22"/>
          <w:szCs w:val="22"/>
          <w:lang w:val="en-GB"/>
        </w:rPr>
      </w:pPr>
    </w:p>
    <w:p w14:paraId="480E0F4A" w14:textId="2137D958" w:rsidR="004C7D10" w:rsidRPr="008B3750" w:rsidRDefault="004C7D10" w:rsidP="001A7D15">
      <w:pPr>
        <w:pStyle w:val="Pressetext"/>
        <w:spacing w:line="300" w:lineRule="auto"/>
        <w:rPr>
          <w:b/>
          <w:color w:val="000000" w:themeColor="text1"/>
          <w:szCs w:val="22"/>
          <w:lang w:val="en-GB"/>
        </w:rPr>
      </w:pPr>
      <w:r w:rsidRPr="008B3750">
        <w:rPr>
          <w:b/>
          <w:color w:val="000000" w:themeColor="text1"/>
          <w:szCs w:val="22"/>
          <w:lang w:val="en-GB"/>
        </w:rPr>
        <w:lastRenderedPageBreak/>
        <w:t>Image overview:</w:t>
      </w:r>
    </w:p>
    <w:p w14:paraId="7699D729" w14:textId="24571457" w:rsidR="00491EFD" w:rsidRDefault="00E91430" w:rsidP="001A7D15">
      <w:pPr>
        <w:pStyle w:val="Pressetext"/>
        <w:spacing w:line="300" w:lineRule="auto"/>
        <w:rPr>
          <w:b/>
          <w:color w:val="000000" w:themeColor="text1"/>
          <w:szCs w:val="22"/>
        </w:rPr>
      </w:pPr>
      <w:r>
        <w:rPr>
          <w:b/>
          <w:noProof/>
          <w:color w:val="000000" w:themeColor="text1"/>
          <w:szCs w:val="22"/>
        </w:rPr>
        <w:drawing>
          <wp:inline distT="0" distB="0" distL="0" distR="0" wp14:anchorId="3BB413E4" wp14:editId="0FCFFC87">
            <wp:extent cx="4155374" cy="299838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69745" cy="3008751"/>
                    </a:xfrm>
                    <a:prstGeom prst="rect">
                      <a:avLst/>
                    </a:prstGeom>
                  </pic:spPr>
                </pic:pic>
              </a:graphicData>
            </a:graphic>
          </wp:inline>
        </w:drawing>
      </w:r>
    </w:p>
    <w:p w14:paraId="61E2AF0E" w14:textId="55504211" w:rsidR="00491EFD" w:rsidRPr="008B3750" w:rsidRDefault="009E3A16" w:rsidP="001A7D15">
      <w:pPr>
        <w:pStyle w:val="Pressetext"/>
        <w:spacing w:line="300" w:lineRule="auto"/>
        <w:rPr>
          <w:bCs/>
          <w:color w:val="000000" w:themeColor="text1"/>
          <w:szCs w:val="22"/>
          <w:lang w:val="en-GB"/>
        </w:rPr>
      </w:pPr>
      <w:r w:rsidRPr="008B3750">
        <w:rPr>
          <w:bCs/>
          <w:color w:val="000000" w:themeColor="text1"/>
          <w:szCs w:val="22"/>
          <w:lang w:val="en-GB"/>
        </w:rPr>
        <w:t xml:space="preserve">KIPP now offers indexing plungers with twist knobs. The operating parts are ideal for the rapid adjustment and positioning of movable </w:t>
      </w:r>
      <w:proofErr w:type="gramStart"/>
      <w:r w:rsidRPr="008B3750">
        <w:rPr>
          <w:bCs/>
          <w:color w:val="000000" w:themeColor="text1"/>
          <w:szCs w:val="22"/>
          <w:lang w:val="en-GB"/>
        </w:rPr>
        <w:t>parts</w:t>
      </w:r>
      <w:proofErr w:type="gramEnd"/>
    </w:p>
    <w:p w14:paraId="5D290C65" w14:textId="77777777" w:rsidR="009E3A16" w:rsidRPr="008B3750" w:rsidRDefault="009E3A16" w:rsidP="001A7D15">
      <w:pPr>
        <w:pStyle w:val="Pressetext"/>
        <w:spacing w:line="300" w:lineRule="auto"/>
        <w:rPr>
          <w:bCs/>
          <w:color w:val="000000" w:themeColor="text1"/>
          <w:szCs w:val="22"/>
          <w:lang w:val="en-GB"/>
        </w:rPr>
      </w:pPr>
    </w:p>
    <w:p w14:paraId="4ECDA461" w14:textId="34C0955B" w:rsidR="00334461" w:rsidRPr="00E91430" w:rsidRDefault="00E91430" w:rsidP="001A7D15">
      <w:pPr>
        <w:pStyle w:val="Pressetext"/>
        <w:spacing w:line="300" w:lineRule="auto"/>
        <w:rPr>
          <w:bCs/>
          <w:i/>
          <w:iCs/>
          <w:szCs w:val="22"/>
        </w:rPr>
      </w:pPr>
      <w:r>
        <w:rPr>
          <w:bCs/>
          <w:i/>
          <w:iCs/>
          <w:szCs w:val="22"/>
        </w:rPr>
        <w:t>Image: KIPP</w:t>
      </w:r>
    </w:p>
    <w:p w14:paraId="277D65F1" w14:textId="77777777" w:rsidR="00E91430" w:rsidRDefault="00E91430" w:rsidP="001A7D15">
      <w:pPr>
        <w:pStyle w:val="Pressetext"/>
        <w:spacing w:line="300" w:lineRule="auto"/>
        <w:rPr>
          <w:b/>
          <w:szCs w:val="22"/>
        </w:rPr>
      </w:pPr>
    </w:p>
    <w:p w14:paraId="1A5C1385" w14:textId="1697AB6F" w:rsidR="003221D8" w:rsidRPr="00B07DFC" w:rsidRDefault="00AA444D" w:rsidP="001A7D15">
      <w:pPr>
        <w:pStyle w:val="Pressetext"/>
        <w:spacing w:line="300" w:lineRule="auto"/>
        <w:rPr>
          <w:szCs w:val="22"/>
        </w:rPr>
      </w:pPr>
      <w:r>
        <w:rPr>
          <w:b/>
          <w:szCs w:val="22"/>
        </w:rPr>
        <w:t>Deeplinks:</w:t>
      </w:r>
    </w:p>
    <w:p w14:paraId="3B0B6D47" w14:textId="59645637" w:rsidR="007D6394" w:rsidRDefault="008B3750" w:rsidP="001A7D15">
      <w:pPr>
        <w:pStyle w:val="Pressetext"/>
        <w:spacing w:line="300" w:lineRule="auto"/>
      </w:pPr>
      <w:hyperlink r:id="rId9" w:history="1">
        <w:r w:rsidR="008B2822" w:rsidRPr="008B2822">
          <w:rPr>
            <w:rStyle w:val="Hyperlink"/>
          </w:rPr>
          <w:t>https://www.kipp.com/gb/en/News/KIPP-News</w:t>
        </w:r>
        <w:r w:rsidRPr="002D57B4">
          <w:rPr>
            <w:rStyle w:val="Hyperlink"/>
          </w:rPr>
          <w:t>/</w:t>
        </w:r>
        <w:r w:rsidRPr="002D57B4">
          <w:rPr>
            <w:rStyle w:val="Hyperlink"/>
          </w:rPr>
          <w:t>indexing-plungers-twist-knob</w:t>
        </w:r>
        <w:r w:rsidRPr="002D57B4">
          <w:rPr>
            <w:rStyle w:val="Hyperlink"/>
          </w:rPr>
          <w:t>.html</w:t>
        </w:r>
      </w:hyperlink>
    </w:p>
    <w:p w14:paraId="55828503" w14:textId="09070698" w:rsidR="00B07DFC" w:rsidRDefault="00B07DFC" w:rsidP="001A7D15">
      <w:pPr>
        <w:pStyle w:val="Pressetext"/>
        <w:spacing w:line="300" w:lineRule="auto"/>
        <w:rPr>
          <w:rStyle w:val="Hyperlink"/>
        </w:rPr>
      </w:pPr>
    </w:p>
    <w:p w14:paraId="5D05DE11" w14:textId="11A415D8" w:rsidR="00CF6826" w:rsidRDefault="008B2822" w:rsidP="001A7D15">
      <w:pPr>
        <w:pStyle w:val="Pressetext"/>
        <w:spacing w:line="300" w:lineRule="auto"/>
      </w:pPr>
      <w:hyperlink r:id="rId10" w:history="1">
        <w:r w:rsidRPr="002D57B4">
          <w:rPr>
            <w:rStyle w:val="Hyperlink"/>
          </w:rPr>
          <w:t>https://www.kipp.com/gb/en/Products/Operating-parts-standard-elements/Spring-plungers-indexing-plungers-ball-lock-pins/Indexing-plunger/pid.1097.1105.1226/agid.13221.20497.26588/ecm.ag/Indexing-plungers-with-twist-knob-%07and-tapered-indexing-pin.html</w:t>
        </w:r>
      </w:hyperlink>
    </w:p>
    <w:p w14:paraId="57498949" w14:textId="77777777" w:rsidR="008B2822" w:rsidRPr="008B2822" w:rsidRDefault="008B2822" w:rsidP="001A7D15">
      <w:pPr>
        <w:pStyle w:val="Pressetext"/>
        <w:spacing w:line="300" w:lineRule="auto"/>
        <w:rPr>
          <w:rStyle w:val="Hyperlink"/>
        </w:rPr>
      </w:pPr>
    </w:p>
    <w:p w14:paraId="7F5BE933" w14:textId="6BB9ED15" w:rsidR="00A646DB" w:rsidRDefault="008B2822" w:rsidP="001A7D15">
      <w:pPr>
        <w:pStyle w:val="Pressetext"/>
        <w:spacing w:line="300" w:lineRule="auto"/>
      </w:pPr>
      <w:hyperlink r:id="rId11" w:history="1">
        <w:r w:rsidRPr="002D57B4">
          <w:rPr>
            <w:rStyle w:val="Hyperlink"/>
          </w:rPr>
          <w:t>https://www.kipp.com/gb/en/Products/Operating-parts-standard-elements/Spring-plungers-indexing-plungers-ball-lock-pins/Indexing-plunger/Indexing-plungers-with-twist-knob-and-tapered-indexing-pin.html</w:t>
        </w:r>
      </w:hyperlink>
    </w:p>
    <w:p w14:paraId="7B42AACE" w14:textId="77777777" w:rsidR="008B2822" w:rsidRPr="008B2822" w:rsidRDefault="008B2822" w:rsidP="001A7D15">
      <w:pPr>
        <w:pStyle w:val="Pressetext"/>
        <w:spacing w:line="300" w:lineRule="auto"/>
        <w:rPr>
          <w:i/>
          <w:iCs/>
          <w:color w:val="FF0000"/>
          <w:szCs w:val="22"/>
        </w:rPr>
      </w:pPr>
    </w:p>
    <w:p w14:paraId="55E40D01" w14:textId="77777777" w:rsidR="00B80952" w:rsidRPr="008B3750" w:rsidRDefault="00B80952" w:rsidP="00B80952">
      <w:pPr>
        <w:spacing w:line="300" w:lineRule="auto"/>
        <w:rPr>
          <w:b/>
          <w:sz w:val="22"/>
          <w:szCs w:val="22"/>
          <w:lang w:val="en-GB"/>
        </w:rPr>
      </w:pPr>
      <w:r w:rsidRPr="008B3750">
        <w:rPr>
          <w:b/>
          <w:sz w:val="22"/>
          <w:szCs w:val="22"/>
          <w:lang w:val="en-GB"/>
        </w:rPr>
        <w:t>Additional information and press photos</w:t>
      </w:r>
    </w:p>
    <w:p w14:paraId="28D3BAA1" w14:textId="77777777" w:rsidR="00B80952" w:rsidRPr="008B3750" w:rsidRDefault="00B80952" w:rsidP="00B80952">
      <w:pPr>
        <w:spacing w:line="300" w:lineRule="auto"/>
        <w:rPr>
          <w:sz w:val="22"/>
          <w:szCs w:val="22"/>
          <w:lang w:val="en-GB"/>
        </w:rPr>
      </w:pPr>
      <w:r w:rsidRPr="008B3750">
        <w:rPr>
          <w:sz w:val="22"/>
          <w:szCs w:val="22"/>
          <w:lang w:val="en-GB"/>
        </w:rPr>
        <w:t xml:space="preserve">See www.kipp.com, Region: Germany, Category: News / Press </w:t>
      </w:r>
      <w:proofErr w:type="gramStart"/>
      <w:r w:rsidRPr="008B3750">
        <w:rPr>
          <w:sz w:val="22"/>
          <w:szCs w:val="22"/>
          <w:lang w:val="en-GB"/>
        </w:rPr>
        <w:t>section</w:t>
      </w:r>
      <w:proofErr w:type="gramEnd"/>
    </w:p>
    <w:p w14:paraId="14D236A1" w14:textId="77777777" w:rsidR="00AA444D" w:rsidRPr="008B3750" w:rsidRDefault="00AA444D" w:rsidP="00AA444D">
      <w:pPr>
        <w:pStyle w:val="Pressetext"/>
        <w:spacing w:line="300" w:lineRule="auto"/>
        <w:rPr>
          <w:b/>
          <w:color w:val="000000" w:themeColor="text1"/>
          <w:szCs w:val="22"/>
          <w:lang w:val="en-GB"/>
        </w:rPr>
      </w:pPr>
    </w:p>
    <w:p w14:paraId="2AFE7DB9" w14:textId="6C4A32D3" w:rsidR="004D2B29" w:rsidRPr="008B3750" w:rsidRDefault="00CD46D3" w:rsidP="00811C50">
      <w:pPr>
        <w:pStyle w:val="Pressetext"/>
        <w:rPr>
          <w:rFonts w:cs="Arial"/>
          <w:bCs/>
          <w:color w:val="000000" w:themeColor="text1"/>
          <w:szCs w:val="22"/>
          <w:lang w:val="en-GB"/>
        </w:rPr>
      </w:pPr>
      <w:r w:rsidRPr="008B3750">
        <w:rPr>
          <w:b/>
          <w:color w:val="000000" w:themeColor="text1"/>
          <w:szCs w:val="22"/>
          <w:lang w:val="en-GB"/>
        </w:rPr>
        <w:t xml:space="preserve">Meta-Title: </w:t>
      </w:r>
      <w:r w:rsidRPr="008B3750">
        <w:rPr>
          <w:bCs/>
          <w:color w:val="000000" w:themeColor="text1"/>
          <w:szCs w:val="22"/>
          <w:lang w:val="en-GB"/>
        </w:rPr>
        <w:t xml:space="preserve">Indexing plungers with twist knob for rapid </w:t>
      </w:r>
      <w:proofErr w:type="gramStart"/>
      <w:r w:rsidRPr="008B3750">
        <w:rPr>
          <w:bCs/>
          <w:color w:val="000000" w:themeColor="text1"/>
          <w:szCs w:val="22"/>
          <w:lang w:val="en-GB"/>
        </w:rPr>
        <w:t>positioning</w:t>
      </w:r>
      <w:proofErr w:type="gramEnd"/>
    </w:p>
    <w:p w14:paraId="54BD99AA" w14:textId="77777777" w:rsidR="00455B51" w:rsidRPr="008B3750" w:rsidRDefault="00455B51" w:rsidP="00811C50">
      <w:pPr>
        <w:pStyle w:val="Pressetext"/>
        <w:rPr>
          <w:rFonts w:cs="Arial"/>
          <w:bCs/>
          <w:color w:val="000000" w:themeColor="text1"/>
          <w:szCs w:val="22"/>
          <w:lang w:val="en-GB"/>
        </w:rPr>
      </w:pPr>
    </w:p>
    <w:p w14:paraId="0B367678" w14:textId="3076DB46" w:rsidR="00A92EE5" w:rsidRPr="008B3750" w:rsidRDefault="00CD46D3" w:rsidP="00F83EA8">
      <w:pPr>
        <w:pStyle w:val="Pressetext"/>
        <w:spacing w:line="300" w:lineRule="auto"/>
        <w:rPr>
          <w:bCs/>
          <w:color w:val="000000" w:themeColor="text1"/>
          <w:szCs w:val="22"/>
          <w:lang w:val="en-GB"/>
        </w:rPr>
      </w:pPr>
      <w:r w:rsidRPr="008B3750">
        <w:rPr>
          <w:b/>
          <w:color w:val="000000" w:themeColor="text1"/>
          <w:szCs w:val="22"/>
          <w:lang w:val="en-GB"/>
        </w:rPr>
        <w:t xml:space="preserve">Meta-Description: </w:t>
      </w:r>
      <w:r w:rsidRPr="008B3750">
        <w:rPr>
          <w:bCs/>
          <w:color w:val="000000" w:themeColor="text1"/>
          <w:szCs w:val="22"/>
          <w:lang w:val="en-GB"/>
        </w:rPr>
        <w:t xml:space="preserve">The new indexing plungers with twist knob from KIPP enable rapid adjustment of movable components. </w:t>
      </w:r>
    </w:p>
    <w:p w14:paraId="75C3C67A" w14:textId="10BCA013" w:rsidR="00455B51" w:rsidRPr="008B3750" w:rsidRDefault="00455B51" w:rsidP="00F83EA8">
      <w:pPr>
        <w:pStyle w:val="Pressetext"/>
        <w:spacing w:line="300" w:lineRule="auto"/>
        <w:rPr>
          <w:b/>
          <w:szCs w:val="22"/>
          <w:lang w:val="en-GB"/>
        </w:rPr>
      </w:pPr>
    </w:p>
    <w:p w14:paraId="2F55C45B" w14:textId="77777777" w:rsidR="00E91430" w:rsidRPr="008B3750" w:rsidRDefault="00E91430" w:rsidP="00F83EA8">
      <w:pPr>
        <w:pStyle w:val="Pressetext"/>
        <w:spacing w:line="300" w:lineRule="auto"/>
        <w:rPr>
          <w:b/>
          <w:szCs w:val="22"/>
          <w:lang w:val="en-GB"/>
        </w:rPr>
      </w:pPr>
    </w:p>
    <w:p w14:paraId="7988A141" w14:textId="4A953257" w:rsidR="001117AE" w:rsidRPr="008B3750" w:rsidRDefault="001117AE" w:rsidP="00F83EA8">
      <w:pPr>
        <w:pStyle w:val="Pressetext"/>
        <w:spacing w:line="300" w:lineRule="auto"/>
        <w:rPr>
          <w:b/>
          <w:color w:val="000000" w:themeColor="text1"/>
          <w:szCs w:val="22"/>
          <w:lang w:val="en-GB"/>
        </w:rPr>
      </w:pPr>
      <w:r w:rsidRPr="008B3750">
        <w:rPr>
          <w:b/>
          <w:color w:val="000000" w:themeColor="text1"/>
          <w:szCs w:val="22"/>
          <w:lang w:val="en-GB"/>
        </w:rPr>
        <w:lastRenderedPageBreak/>
        <w:t xml:space="preserve">Keywords: </w:t>
      </w:r>
      <w:r w:rsidRPr="008B3750">
        <w:rPr>
          <w:color w:val="000000" w:themeColor="text1"/>
          <w:szCs w:val="22"/>
          <w:lang w:val="en-GB"/>
        </w:rPr>
        <w:t>KIPP, HEINRICH KIPP WERK, indexing plunger with twist knob, positioning element, positioning, lateral force, operating parts, machine construction, vehicle technology, packaging plants, fixture construction</w:t>
      </w:r>
    </w:p>
    <w:p w14:paraId="099F4037" w14:textId="085AAD88" w:rsidR="00CD46D3" w:rsidRPr="008B3750" w:rsidRDefault="00CD46D3" w:rsidP="00F83EA8">
      <w:pPr>
        <w:pStyle w:val="Pressetext"/>
        <w:spacing w:line="300" w:lineRule="auto"/>
        <w:rPr>
          <w:b/>
          <w:szCs w:val="22"/>
          <w:lang w:val="en-GB"/>
        </w:rPr>
      </w:pPr>
    </w:p>
    <w:p w14:paraId="19BFDF0D" w14:textId="70DCA261" w:rsidR="00E91430" w:rsidRPr="008B3750" w:rsidRDefault="00E91430" w:rsidP="00F83EA8">
      <w:pPr>
        <w:pStyle w:val="Pressetext"/>
        <w:spacing w:line="300" w:lineRule="auto"/>
        <w:rPr>
          <w:b/>
          <w:szCs w:val="22"/>
          <w:lang w:val="en-GB"/>
        </w:rPr>
      </w:pPr>
    </w:p>
    <w:p w14:paraId="5B4E46F7" w14:textId="650568F0" w:rsidR="00E91430" w:rsidRPr="008B3750" w:rsidRDefault="00E91430" w:rsidP="00F83EA8">
      <w:pPr>
        <w:pStyle w:val="Pressetext"/>
        <w:spacing w:line="300" w:lineRule="auto"/>
        <w:rPr>
          <w:b/>
          <w:szCs w:val="22"/>
          <w:lang w:val="en-GB"/>
        </w:rPr>
      </w:pPr>
    </w:p>
    <w:p w14:paraId="1B97BF05" w14:textId="2787D1A6" w:rsidR="00E91430" w:rsidRPr="008B3750" w:rsidRDefault="00E91430" w:rsidP="00F83EA8">
      <w:pPr>
        <w:pStyle w:val="Pressetext"/>
        <w:spacing w:line="300" w:lineRule="auto"/>
        <w:rPr>
          <w:b/>
          <w:szCs w:val="22"/>
          <w:lang w:val="en-GB"/>
        </w:rPr>
      </w:pPr>
    </w:p>
    <w:p w14:paraId="208294F0" w14:textId="4C98878A" w:rsidR="00E91430" w:rsidRPr="008B3750" w:rsidRDefault="00E91430" w:rsidP="00F83EA8">
      <w:pPr>
        <w:pStyle w:val="Pressetext"/>
        <w:spacing w:line="300" w:lineRule="auto"/>
        <w:rPr>
          <w:b/>
          <w:szCs w:val="22"/>
          <w:lang w:val="en-GB"/>
        </w:rPr>
      </w:pPr>
    </w:p>
    <w:p w14:paraId="60B2383D" w14:textId="30245BFF" w:rsidR="00E91430" w:rsidRPr="008B3750" w:rsidRDefault="00E91430" w:rsidP="00F83EA8">
      <w:pPr>
        <w:pStyle w:val="Pressetext"/>
        <w:spacing w:line="300" w:lineRule="auto"/>
        <w:rPr>
          <w:b/>
          <w:szCs w:val="22"/>
          <w:lang w:val="en-GB"/>
        </w:rPr>
      </w:pPr>
    </w:p>
    <w:p w14:paraId="7DEA0553" w14:textId="77777777" w:rsidR="00E91430" w:rsidRPr="008B3750" w:rsidRDefault="00E91430" w:rsidP="00F83EA8">
      <w:pPr>
        <w:pStyle w:val="Pressetext"/>
        <w:spacing w:line="300" w:lineRule="auto"/>
        <w:rPr>
          <w:b/>
          <w:szCs w:val="22"/>
          <w:lang w:val="en-GB"/>
        </w:rPr>
      </w:pPr>
    </w:p>
    <w:p w14:paraId="3D6F2C5D" w14:textId="77777777" w:rsidR="008860A1" w:rsidRPr="008B3750" w:rsidRDefault="00B80952" w:rsidP="00B80952">
      <w:pPr>
        <w:spacing w:line="300" w:lineRule="auto"/>
        <w:rPr>
          <w:rFonts w:cs="Arial"/>
          <w:b/>
          <w:sz w:val="22"/>
          <w:szCs w:val="22"/>
          <w:lang w:val="en-GB"/>
        </w:rPr>
      </w:pPr>
      <w:r w:rsidRPr="008B3750">
        <w:rPr>
          <w:rFonts w:cs="Arial"/>
          <w:b/>
          <w:sz w:val="22"/>
          <w:szCs w:val="22"/>
          <w:lang w:val="en-GB"/>
        </w:rPr>
        <w:t>Download Area:</w:t>
      </w:r>
    </w:p>
    <w:p w14:paraId="2E9201D7" w14:textId="11270236" w:rsidR="003B2BDD" w:rsidRPr="008B2822" w:rsidRDefault="008B2822" w:rsidP="005F0F44">
      <w:pPr>
        <w:pStyle w:val="Pressetext"/>
        <w:spacing w:line="300" w:lineRule="auto"/>
        <w:rPr>
          <w:rFonts w:eastAsia="Times New Roman"/>
          <w:szCs w:val="22"/>
          <w:lang w:val="en-GB"/>
        </w:rPr>
      </w:pPr>
      <w:hyperlink r:id="rId12" w:history="1">
        <w:r w:rsidRPr="008B2822">
          <w:rPr>
            <w:rStyle w:val="Hyperlink"/>
            <w:rFonts w:eastAsia="Times New Roman"/>
            <w:szCs w:val="22"/>
            <w:lang w:val="en-GB"/>
          </w:rPr>
          <w:t>https://www.kipp.com/gb/en/Download/Press-area.html</w:t>
        </w:r>
      </w:hyperlink>
    </w:p>
    <w:p w14:paraId="63281E3E" w14:textId="77777777" w:rsidR="008B2822" w:rsidRPr="008B2822" w:rsidRDefault="008B2822" w:rsidP="005F0F44">
      <w:pPr>
        <w:pStyle w:val="Pressetext"/>
        <w:spacing w:line="300" w:lineRule="auto"/>
        <w:rPr>
          <w:rFonts w:cs="Arial"/>
          <w:szCs w:val="22"/>
          <w:lang w:val="en-GB"/>
        </w:rPr>
      </w:pPr>
    </w:p>
    <w:p w14:paraId="236B6D00" w14:textId="0BF461A1" w:rsidR="005F0F44" w:rsidRPr="00464F55" w:rsidRDefault="00E4411B" w:rsidP="005F0F44">
      <w:pPr>
        <w:spacing w:line="300" w:lineRule="auto"/>
        <w:rPr>
          <w:rFonts w:cs="Arial"/>
          <w:b/>
          <w:sz w:val="22"/>
          <w:szCs w:val="22"/>
          <w:lang w:val="nb-NO"/>
        </w:rPr>
      </w:pPr>
      <w:r>
        <w:rPr>
          <w:rFonts w:cs="Arial"/>
          <w:b/>
          <w:sz w:val="22"/>
          <w:szCs w:val="22"/>
        </w:rPr>
        <w:t xml:space="preserve">HEINRICH </w:t>
      </w:r>
      <w:r>
        <w:rPr>
          <w:rFonts w:cs="Arial"/>
          <w:b/>
          <w:color w:val="000000" w:themeColor="text1"/>
          <w:sz w:val="22"/>
          <w:szCs w:val="22"/>
        </w:rPr>
        <w:t xml:space="preserve">KIPP WERK GmbH &amp; Co. </w:t>
      </w:r>
      <w:r w:rsidRPr="008B3750">
        <w:rPr>
          <w:rFonts w:cs="Arial"/>
          <w:b/>
          <w:color w:val="000000" w:themeColor="text1"/>
          <w:sz w:val="22"/>
          <w:szCs w:val="22"/>
          <w:lang w:val="en-GB"/>
        </w:rPr>
        <w:t>KG</w:t>
      </w:r>
    </w:p>
    <w:p w14:paraId="6B414E92" w14:textId="2F5E0960" w:rsidR="005F0F44" w:rsidRPr="00464F55" w:rsidRDefault="00F57CE6" w:rsidP="005F0F44">
      <w:pPr>
        <w:spacing w:line="300" w:lineRule="auto"/>
        <w:rPr>
          <w:rFonts w:cs="Arial"/>
          <w:sz w:val="22"/>
          <w:szCs w:val="22"/>
          <w:lang w:val="nb-NO"/>
        </w:rPr>
      </w:pPr>
      <w:r w:rsidRPr="008B3750">
        <w:rPr>
          <w:rFonts w:cs="Arial"/>
          <w:sz w:val="22"/>
          <w:szCs w:val="22"/>
          <w:lang w:val="en-GB"/>
        </w:rPr>
        <w:t>Andre Jerke, Marketing</w:t>
      </w:r>
    </w:p>
    <w:p w14:paraId="4370325F" w14:textId="77777777" w:rsidR="005F0F44" w:rsidRPr="00464F55" w:rsidRDefault="005F0F44" w:rsidP="005F0F44">
      <w:pPr>
        <w:spacing w:line="300" w:lineRule="auto"/>
        <w:rPr>
          <w:rFonts w:cs="Arial"/>
          <w:sz w:val="22"/>
          <w:szCs w:val="22"/>
          <w:lang w:val="nb-NO"/>
        </w:rPr>
      </w:pPr>
      <w:proofErr w:type="spellStart"/>
      <w:r w:rsidRPr="008B3750">
        <w:rPr>
          <w:rFonts w:cs="Arial"/>
          <w:sz w:val="22"/>
          <w:szCs w:val="22"/>
          <w:lang w:val="en-GB"/>
        </w:rPr>
        <w:t>Heubergstrasse</w:t>
      </w:r>
      <w:proofErr w:type="spellEnd"/>
      <w:r w:rsidRPr="008B3750">
        <w:rPr>
          <w:rFonts w:cs="Arial"/>
          <w:sz w:val="22"/>
          <w:szCs w:val="22"/>
          <w:lang w:val="en-GB"/>
        </w:rPr>
        <w:t xml:space="preserve"> 2</w:t>
      </w:r>
    </w:p>
    <w:p w14:paraId="42493FC0" w14:textId="77777777" w:rsidR="005F0F44" w:rsidRPr="008B3750" w:rsidRDefault="005F0F44" w:rsidP="005F0F44">
      <w:pPr>
        <w:spacing w:line="300" w:lineRule="auto"/>
        <w:rPr>
          <w:rFonts w:cs="Arial"/>
          <w:sz w:val="22"/>
          <w:szCs w:val="22"/>
          <w:lang w:val="en-GB"/>
        </w:rPr>
      </w:pPr>
      <w:r w:rsidRPr="008B3750">
        <w:rPr>
          <w:rFonts w:cs="Arial"/>
          <w:sz w:val="22"/>
          <w:szCs w:val="22"/>
          <w:lang w:val="en-GB"/>
        </w:rPr>
        <w:t xml:space="preserve">72172 </w:t>
      </w:r>
      <w:proofErr w:type="spellStart"/>
      <w:r w:rsidRPr="008B3750">
        <w:rPr>
          <w:rFonts w:cs="Arial"/>
          <w:sz w:val="22"/>
          <w:szCs w:val="22"/>
          <w:lang w:val="en-GB"/>
        </w:rPr>
        <w:t>Sulz</w:t>
      </w:r>
      <w:proofErr w:type="spellEnd"/>
      <w:r w:rsidRPr="008B3750">
        <w:rPr>
          <w:rFonts w:cs="Arial"/>
          <w:sz w:val="22"/>
          <w:szCs w:val="22"/>
          <w:lang w:val="en-GB"/>
        </w:rPr>
        <w:t xml:space="preserve"> am Neckar, Germany</w:t>
      </w:r>
    </w:p>
    <w:p w14:paraId="0F1F8F68" w14:textId="77777777" w:rsidR="005F0F44" w:rsidRPr="008B3750" w:rsidRDefault="005F0F44" w:rsidP="005F0F44">
      <w:pPr>
        <w:spacing w:line="300" w:lineRule="auto"/>
        <w:rPr>
          <w:rFonts w:cs="Arial"/>
          <w:sz w:val="22"/>
          <w:szCs w:val="22"/>
          <w:lang w:val="en-GB"/>
        </w:rPr>
      </w:pPr>
    </w:p>
    <w:p w14:paraId="48CD366A" w14:textId="2C21BFA2" w:rsidR="005F0F44" w:rsidRPr="008B3750" w:rsidRDefault="005F0F44" w:rsidP="005F0F44">
      <w:pPr>
        <w:spacing w:line="300" w:lineRule="auto"/>
        <w:rPr>
          <w:rFonts w:cs="Arial"/>
          <w:sz w:val="22"/>
          <w:szCs w:val="22"/>
          <w:lang w:val="en-GB"/>
        </w:rPr>
      </w:pPr>
      <w:r w:rsidRPr="008B3750">
        <w:rPr>
          <w:rFonts w:cs="Arial"/>
          <w:sz w:val="22"/>
          <w:szCs w:val="22"/>
          <w:lang w:val="en-GB"/>
        </w:rPr>
        <w:t>Telephone: +49 7454 793-</w:t>
      </w:r>
      <w:r w:rsidR="00795D94">
        <w:rPr>
          <w:rFonts w:cs="Arial"/>
          <w:sz w:val="22"/>
          <w:szCs w:val="22"/>
          <w:lang w:val="en-GB"/>
        </w:rPr>
        <w:t>7644</w:t>
      </w:r>
    </w:p>
    <w:p w14:paraId="03AD4BBD" w14:textId="23D00417" w:rsidR="005F0F44" w:rsidRPr="008B3750" w:rsidRDefault="005F0F44" w:rsidP="005F0F44">
      <w:pPr>
        <w:spacing w:line="300" w:lineRule="auto"/>
        <w:rPr>
          <w:rFonts w:cs="Arial"/>
          <w:sz w:val="22"/>
          <w:szCs w:val="22"/>
          <w:lang w:val="en-GB"/>
        </w:rPr>
      </w:pPr>
      <w:r w:rsidRPr="008B3750">
        <w:rPr>
          <w:rFonts w:cs="Arial"/>
          <w:sz w:val="22"/>
          <w:szCs w:val="22"/>
          <w:lang w:val="en-GB"/>
        </w:rPr>
        <w:t xml:space="preserve">Email: andre.jerke@kipp.com </w:t>
      </w:r>
    </w:p>
    <w:p w14:paraId="5A688912" w14:textId="77777777" w:rsidR="005F0F44" w:rsidRPr="008B3750" w:rsidRDefault="005F0F44" w:rsidP="005F0F44">
      <w:pPr>
        <w:spacing w:line="300" w:lineRule="auto"/>
        <w:rPr>
          <w:rFonts w:cs="Arial"/>
          <w:sz w:val="22"/>
          <w:szCs w:val="22"/>
          <w:lang w:val="en-GB"/>
        </w:rPr>
      </w:pPr>
    </w:p>
    <w:p w14:paraId="775F6FCC" w14:textId="77777777" w:rsidR="005F0F44" w:rsidRPr="0062779B" w:rsidRDefault="005F0F44" w:rsidP="005F0F44">
      <w:pPr>
        <w:spacing w:line="300" w:lineRule="auto"/>
        <w:rPr>
          <w:rFonts w:cs="Arial"/>
          <w:b/>
          <w:bCs/>
          <w:iCs/>
          <w:color w:val="000000" w:themeColor="text1"/>
          <w:sz w:val="22"/>
          <w:szCs w:val="22"/>
        </w:rPr>
      </w:pPr>
      <w:r>
        <w:rPr>
          <w:rFonts w:cs="Arial"/>
          <w:b/>
          <w:bCs/>
          <w:iCs/>
          <w:color w:val="000000" w:themeColor="text1"/>
          <w:sz w:val="22"/>
          <w:szCs w:val="22"/>
        </w:rPr>
        <w:t xml:space="preserve">Press </w:t>
      </w:r>
      <w:proofErr w:type="spellStart"/>
      <w:r>
        <w:rPr>
          <w:rFonts w:cs="Arial"/>
          <w:b/>
          <w:bCs/>
          <w:iCs/>
          <w:color w:val="000000" w:themeColor="text1"/>
          <w:sz w:val="22"/>
          <w:szCs w:val="22"/>
        </w:rPr>
        <w:t>office</w:t>
      </w:r>
      <w:proofErr w:type="spellEnd"/>
      <w:r>
        <w:rPr>
          <w:rFonts w:cs="Arial"/>
          <w:b/>
          <w:bCs/>
          <w:iCs/>
          <w:color w:val="000000" w:themeColor="text1"/>
          <w:sz w:val="22"/>
          <w:szCs w:val="22"/>
        </w:rPr>
        <w:t xml:space="preserve">: </w:t>
      </w:r>
    </w:p>
    <w:p w14:paraId="2350D368" w14:textId="77777777" w:rsidR="005F0F44" w:rsidRPr="0062779B" w:rsidRDefault="005F0F44" w:rsidP="005F0F44">
      <w:pPr>
        <w:spacing w:line="300" w:lineRule="auto"/>
        <w:rPr>
          <w:rFonts w:cs="Arial"/>
          <w:color w:val="000000" w:themeColor="text1"/>
          <w:sz w:val="22"/>
          <w:szCs w:val="22"/>
        </w:rPr>
      </w:pPr>
      <w:r>
        <w:rPr>
          <w:rFonts w:cs="Arial"/>
          <w:color w:val="000000" w:themeColor="text1"/>
          <w:sz w:val="22"/>
          <w:szCs w:val="22"/>
        </w:rPr>
        <w:t>Köhler + Partner GmbH</w:t>
      </w:r>
    </w:p>
    <w:p w14:paraId="6ECAFEA4" w14:textId="77777777" w:rsidR="005F0F44" w:rsidRPr="0062779B" w:rsidRDefault="005F0F44" w:rsidP="005F0F44">
      <w:pPr>
        <w:spacing w:line="300" w:lineRule="auto"/>
        <w:rPr>
          <w:rFonts w:cs="Arial"/>
          <w:color w:val="000000" w:themeColor="text1"/>
          <w:sz w:val="22"/>
          <w:szCs w:val="22"/>
        </w:rPr>
      </w:pPr>
      <w:r>
        <w:rPr>
          <w:rFonts w:cs="Arial"/>
          <w:color w:val="000000" w:themeColor="text1"/>
          <w:sz w:val="22"/>
          <w:szCs w:val="22"/>
        </w:rPr>
        <w:t xml:space="preserve">Brauerstrasse 42 </w:t>
      </w:r>
      <w:r>
        <w:rPr>
          <w:rFonts w:ascii="Symbol" w:hAnsi="Symbol"/>
          <w:color w:val="000000" w:themeColor="text1"/>
          <w:sz w:val="22"/>
          <w:szCs w:val="22"/>
        </w:rPr>
        <w:t>·</w:t>
      </w:r>
      <w:r>
        <w:rPr>
          <w:rFonts w:cs="Arial"/>
          <w:color w:val="000000" w:themeColor="text1"/>
          <w:sz w:val="22"/>
          <w:szCs w:val="22"/>
        </w:rPr>
        <w:t xml:space="preserve"> 21244 Buchholz i.d.N.</w:t>
      </w:r>
    </w:p>
    <w:p w14:paraId="7C97CCD1" w14:textId="77777777" w:rsidR="005F0F44" w:rsidRPr="00BB5309" w:rsidRDefault="005F0F44" w:rsidP="005F0F44">
      <w:pPr>
        <w:spacing w:line="300" w:lineRule="auto"/>
        <w:rPr>
          <w:rFonts w:cs="Arial"/>
          <w:color w:val="000000" w:themeColor="text1"/>
          <w:sz w:val="22"/>
          <w:szCs w:val="22"/>
          <w:lang w:val="nb-NO"/>
        </w:rPr>
      </w:pPr>
      <w:r w:rsidRPr="008B3750">
        <w:rPr>
          <w:rFonts w:cs="Arial"/>
          <w:color w:val="000000" w:themeColor="text1"/>
          <w:sz w:val="22"/>
          <w:szCs w:val="22"/>
          <w:lang w:val="en-GB"/>
        </w:rPr>
        <w:t xml:space="preserve">Telephone +49 (0) 4181 92892-0 </w:t>
      </w:r>
      <w:r>
        <w:rPr>
          <w:rFonts w:ascii="Symbol" w:hAnsi="Symbol"/>
          <w:color w:val="000000" w:themeColor="text1"/>
          <w:sz w:val="22"/>
          <w:szCs w:val="22"/>
        </w:rPr>
        <w:t>·</w:t>
      </w:r>
      <w:r w:rsidRPr="008B3750">
        <w:rPr>
          <w:rFonts w:cs="Arial"/>
          <w:color w:val="000000" w:themeColor="text1"/>
          <w:sz w:val="22"/>
          <w:szCs w:val="22"/>
          <w:lang w:val="en-GB"/>
        </w:rPr>
        <w:t xml:space="preserve"> Fax +49 (0) 4181 92892-55</w:t>
      </w:r>
    </w:p>
    <w:p w14:paraId="669955D9" w14:textId="77777777" w:rsidR="005F0F44" w:rsidRPr="00BB5309" w:rsidRDefault="005F0F44" w:rsidP="005F0F44">
      <w:pPr>
        <w:spacing w:line="300" w:lineRule="auto"/>
        <w:rPr>
          <w:rFonts w:cs="Arial"/>
          <w:color w:val="000000" w:themeColor="text1"/>
          <w:sz w:val="22"/>
          <w:szCs w:val="22"/>
          <w:lang w:val="nb-NO"/>
        </w:rPr>
      </w:pPr>
      <w:r w:rsidRPr="008B3750">
        <w:rPr>
          <w:rFonts w:cs="Arial"/>
          <w:color w:val="000000" w:themeColor="text1"/>
          <w:sz w:val="22"/>
          <w:szCs w:val="22"/>
          <w:lang w:val="en-GB"/>
        </w:rPr>
        <w:t xml:space="preserve">info@koehler-partner.de </w:t>
      </w:r>
      <w:r>
        <w:rPr>
          <w:rFonts w:ascii="Symbol" w:hAnsi="Symbol"/>
          <w:color w:val="000000" w:themeColor="text1"/>
          <w:sz w:val="22"/>
          <w:szCs w:val="22"/>
        </w:rPr>
        <w:t>·</w:t>
      </w:r>
      <w:r w:rsidRPr="008B3750">
        <w:rPr>
          <w:rFonts w:cs="Arial"/>
          <w:color w:val="000000" w:themeColor="text1"/>
          <w:sz w:val="22"/>
          <w:szCs w:val="22"/>
          <w:lang w:val="en-GB"/>
        </w:rPr>
        <w:t xml:space="preserve"> www.koehler-partner.de</w:t>
      </w:r>
    </w:p>
    <w:p w14:paraId="7032B65C" w14:textId="0B90EEA2" w:rsidR="00F35A42" w:rsidRDefault="00F35A42" w:rsidP="005F0F44">
      <w:pPr>
        <w:pStyle w:val="Pressetext"/>
        <w:spacing w:line="300" w:lineRule="auto"/>
        <w:rPr>
          <w:szCs w:val="22"/>
          <w:lang w:val="nb-NO"/>
        </w:rPr>
      </w:pPr>
    </w:p>
    <w:sectPr w:rsidR="00F35A42" w:rsidSect="006C63DB">
      <w:headerReference w:type="default" r:id="rId13"/>
      <w:footerReference w:type="default" r:id="rId14"/>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C1277" w14:textId="77777777" w:rsidR="00196CB9" w:rsidRDefault="00196CB9">
      <w:r>
        <w:separator/>
      </w:r>
    </w:p>
  </w:endnote>
  <w:endnote w:type="continuationSeparator" w:id="0">
    <w:p w14:paraId="5C890DD5" w14:textId="77777777" w:rsidR="00196CB9" w:rsidRDefault="0019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5CA2" w14:textId="77777777" w:rsidR="00196CB9" w:rsidRDefault="00196CB9">
      <w:r>
        <w:separator/>
      </w:r>
    </w:p>
  </w:footnote>
  <w:footnote w:type="continuationSeparator" w:id="0">
    <w:p w14:paraId="087BAA26" w14:textId="77777777" w:rsidR="00196CB9" w:rsidRDefault="00196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Pr>
        <w:b/>
        <w:noProof/>
        <w:sz w:val="28"/>
        <w:szCs w:val="28"/>
        <w:u w:val="single"/>
      </w:rPr>
      <w:t>Press release</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97E"/>
    <w:multiLevelType w:val="hybridMultilevel"/>
    <w:tmpl w:val="6486F176"/>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4309B"/>
    <w:multiLevelType w:val="hybridMultilevel"/>
    <w:tmpl w:val="0D18C39E"/>
    <w:lvl w:ilvl="0" w:tplc="B99C13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5"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211E47"/>
    <w:multiLevelType w:val="hybridMultilevel"/>
    <w:tmpl w:val="858CD280"/>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E9D08A4"/>
    <w:multiLevelType w:val="hybridMultilevel"/>
    <w:tmpl w:val="64FA2B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6E6890"/>
    <w:multiLevelType w:val="hybridMultilevel"/>
    <w:tmpl w:val="6D4EB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942761809">
    <w:abstractNumId w:val="4"/>
  </w:num>
  <w:num w:numId="2" w16cid:durableId="52779204">
    <w:abstractNumId w:val="12"/>
  </w:num>
  <w:num w:numId="3" w16cid:durableId="1936670478">
    <w:abstractNumId w:val="14"/>
  </w:num>
  <w:num w:numId="4" w16cid:durableId="1930965205">
    <w:abstractNumId w:val="7"/>
  </w:num>
  <w:num w:numId="5" w16cid:durableId="457258282">
    <w:abstractNumId w:val="1"/>
  </w:num>
  <w:num w:numId="6" w16cid:durableId="2019652814">
    <w:abstractNumId w:val="15"/>
  </w:num>
  <w:num w:numId="7" w16cid:durableId="399989095">
    <w:abstractNumId w:val="2"/>
  </w:num>
  <w:num w:numId="8" w16cid:durableId="83503923">
    <w:abstractNumId w:val="10"/>
  </w:num>
  <w:num w:numId="9" w16cid:durableId="1973443077">
    <w:abstractNumId w:val="6"/>
  </w:num>
  <w:num w:numId="10" w16cid:durableId="170530783">
    <w:abstractNumId w:val="5"/>
  </w:num>
  <w:num w:numId="11" w16cid:durableId="481776277">
    <w:abstractNumId w:val="9"/>
  </w:num>
  <w:num w:numId="12" w16cid:durableId="1921208498">
    <w:abstractNumId w:val="17"/>
  </w:num>
  <w:num w:numId="13" w16cid:durableId="860707747">
    <w:abstractNumId w:val="11"/>
  </w:num>
  <w:num w:numId="14" w16cid:durableId="1898200889">
    <w:abstractNumId w:val="0"/>
  </w:num>
  <w:num w:numId="15" w16cid:durableId="1158227223">
    <w:abstractNumId w:val="8"/>
  </w:num>
  <w:num w:numId="16" w16cid:durableId="518079867">
    <w:abstractNumId w:val="13"/>
  </w:num>
  <w:num w:numId="17" w16cid:durableId="1244142173">
    <w:abstractNumId w:val="16"/>
  </w:num>
  <w:num w:numId="18" w16cid:durableId="926696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21C53"/>
    <w:rsid w:val="00024B02"/>
    <w:rsid w:val="00026A52"/>
    <w:rsid w:val="000271A3"/>
    <w:rsid w:val="00033621"/>
    <w:rsid w:val="0003454E"/>
    <w:rsid w:val="0003624E"/>
    <w:rsid w:val="00036B14"/>
    <w:rsid w:val="0003713A"/>
    <w:rsid w:val="00041AEB"/>
    <w:rsid w:val="0004350D"/>
    <w:rsid w:val="000445FE"/>
    <w:rsid w:val="00051F00"/>
    <w:rsid w:val="000534EE"/>
    <w:rsid w:val="00063161"/>
    <w:rsid w:val="0006450A"/>
    <w:rsid w:val="000647AE"/>
    <w:rsid w:val="00067139"/>
    <w:rsid w:val="00067748"/>
    <w:rsid w:val="0006792A"/>
    <w:rsid w:val="00071EC7"/>
    <w:rsid w:val="00072AF1"/>
    <w:rsid w:val="00075035"/>
    <w:rsid w:val="0008170F"/>
    <w:rsid w:val="00084652"/>
    <w:rsid w:val="0008670A"/>
    <w:rsid w:val="0008715A"/>
    <w:rsid w:val="0008751C"/>
    <w:rsid w:val="0009007F"/>
    <w:rsid w:val="000907B5"/>
    <w:rsid w:val="00095119"/>
    <w:rsid w:val="00096AA0"/>
    <w:rsid w:val="000A1690"/>
    <w:rsid w:val="000A1BB4"/>
    <w:rsid w:val="000A4744"/>
    <w:rsid w:val="000A54A2"/>
    <w:rsid w:val="000A720D"/>
    <w:rsid w:val="000A76A0"/>
    <w:rsid w:val="000B1BD3"/>
    <w:rsid w:val="000B2E15"/>
    <w:rsid w:val="000B3313"/>
    <w:rsid w:val="000B6B8F"/>
    <w:rsid w:val="000C11EB"/>
    <w:rsid w:val="000C2BCB"/>
    <w:rsid w:val="000C6410"/>
    <w:rsid w:val="000D2709"/>
    <w:rsid w:val="000E42CB"/>
    <w:rsid w:val="000E6A4E"/>
    <w:rsid w:val="000E777A"/>
    <w:rsid w:val="000F5639"/>
    <w:rsid w:val="000F5A04"/>
    <w:rsid w:val="000F5A3E"/>
    <w:rsid w:val="0010397C"/>
    <w:rsid w:val="00103BD2"/>
    <w:rsid w:val="00110BC9"/>
    <w:rsid w:val="00111510"/>
    <w:rsid w:val="001117AE"/>
    <w:rsid w:val="001141CC"/>
    <w:rsid w:val="001143E2"/>
    <w:rsid w:val="001158D0"/>
    <w:rsid w:val="00124050"/>
    <w:rsid w:val="001339DE"/>
    <w:rsid w:val="001356A8"/>
    <w:rsid w:val="00135C45"/>
    <w:rsid w:val="00143C28"/>
    <w:rsid w:val="00144087"/>
    <w:rsid w:val="001501B1"/>
    <w:rsid w:val="00154DCA"/>
    <w:rsid w:val="00156577"/>
    <w:rsid w:val="00156D91"/>
    <w:rsid w:val="00161E69"/>
    <w:rsid w:val="00162FE7"/>
    <w:rsid w:val="0017028C"/>
    <w:rsid w:val="001735C5"/>
    <w:rsid w:val="00173AD9"/>
    <w:rsid w:val="00175D52"/>
    <w:rsid w:val="001827DB"/>
    <w:rsid w:val="0018404A"/>
    <w:rsid w:val="00186C61"/>
    <w:rsid w:val="00192CB1"/>
    <w:rsid w:val="00195FB0"/>
    <w:rsid w:val="00196405"/>
    <w:rsid w:val="00196CB9"/>
    <w:rsid w:val="001A2999"/>
    <w:rsid w:val="001A3A33"/>
    <w:rsid w:val="001A7D15"/>
    <w:rsid w:val="001B62E0"/>
    <w:rsid w:val="001B6E6E"/>
    <w:rsid w:val="001B752C"/>
    <w:rsid w:val="001C049F"/>
    <w:rsid w:val="001C1C06"/>
    <w:rsid w:val="001C1EF4"/>
    <w:rsid w:val="001C537E"/>
    <w:rsid w:val="001C5D12"/>
    <w:rsid w:val="001C5F7B"/>
    <w:rsid w:val="001D0511"/>
    <w:rsid w:val="001D2551"/>
    <w:rsid w:val="001D7272"/>
    <w:rsid w:val="001D7EAF"/>
    <w:rsid w:val="001E29BC"/>
    <w:rsid w:val="001E3C18"/>
    <w:rsid w:val="001F595A"/>
    <w:rsid w:val="002047AD"/>
    <w:rsid w:val="00205AB3"/>
    <w:rsid w:val="00210153"/>
    <w:rsid w:val="00210655"/>
    <w:rsid w:val="00211884"/>
    <w:rsid w:val="002128BA"/>
    <w:rsid w:val="00213884"/>
    <w:rsid w:val="002202BF"/>
    <w:rsid w:val="00227D31"/>
    <w:rsid w:val="00227FCB"/>
    <w:rsid w:val="00230F0F"/>
    <w:rsid w:val="00231C34"/>
    <w:rsid w:val="00233DCE"/>
    <w:rsid w:val="00236F32"/>
    <w:rsid w:val="0024335B"/>
    <w:rsid w:val="0024361F"/>
    <w:rsid w:val="0024388E"/>
    <w:rsid w:val="00243EE7"/>
    <w:rsid w:val="00244F36"/>
    <w:rsid w:val="00246776"/>
    <w:rsid w:val="002510FF"/>
    <w:rsid w:val="002523AA"/>
    <w:rsid w:val="00253D7A"/>
    <w:rsid w:val="00261050"/>
    <w:rsid w:val="00261755"/>
    <w:rsid w:val="00266514"/>
    <w:rsid w:val="00266B69"/>
    <w:rsid w:val="002707A2"/>
    <w:rsid w:val="002755FE"/>
    <w:rsid w:val="00277817"/>
    <w:rsid w:val="00277F51"/>
    <w:rsid w:val="00286844"/>
    <w:rsid w:val="00291D93"/>
    <w:rsid w:val="002922D7"/>
    <w:rsid w:val="002928E5"/>
    <w:rsid w:val="002932CA"/>
    <w:rsid w:val="00294B58"/>
    <w:rsid w:val="0029597D"/>
    <w:rsid w:val="002963DC"/>
    <w:rsid w:val="002A26B8"/>
    <w:rsid w:val="002A3A5D"/>
    <w:rsid w:val="002B441E"/>
    <w:rsid w:val="002B4B0F"/>
    <w:rsid w:val="002B55F1"/>
    <w:rsid w:val="002B5927"/>
    <w:rsid w:val="002C204C"/>
    <w:rsid w:val="002C3BE6"/>
    <w:rsid w:val="002C3F0C"/>
    <w:rsid w:val="002C409D"/>
    <w:rsid w:val="002C4569"/>
    <w:rsid w:val="002C534B"/>
    <w:rsid w:val="002C6E25"/>
    <w:rsid w:val="002D35AC"/>
    <w:rsid w:val="002D4A05"/>
    <w:rsid w:val="002D4A45"/>
    <w:rsid w:val="002D7C6C"/>
    <w:rsid w:val="002E159C"/>
    <w:rsid w:val="002E4562"/>
    <w:rsid w:val="002E4CC5"/>
    <w:rsid w:val="002E6D66"/>
    <w:rsid w:val="002F063A"/>
    <w:rsid w:val="002F4FC4"/>
    <w:rsid w:val="002F6034"/>
    <w:rsid w:val="003067ED"/>
    <w:rsid w:val="00307411"/>
    <w:rsid w:val="00307900"/>
    <w:rsid w:val="00315712"/>
    <w:rsid w:val="00315BE8"/>
    <w:rsid w:val="00315E40"/>
    <w:rsid w:val="00316B33"/>
    <w:rsid w:val="00317BD7"/>
    <w:rsid w:val="003221D8"/>
    <w:rsid w:val="00325CBE"/>
    <w:rsid w:val="003267DB"/>
    <w:rsid w:val="00326C24"/>
    <w:rsid w:val="00331D28"/>
    <w:rsid w:val="0033440C"/>
    <w:rsid w:val="00334461"/>
    <w:rsid w:val="00334645"/>
    <w:rsid w:val="00334B7E"/>
    <w:rsid w:val="00335AE0"/>
    <w:rsid w:val="00336842"/>
    <w:rsid w:val="003376F5"/>
    <w:rsid w:val="00344FF7"/>
    <w:rsid w:val="00351C35"/>
    <w:rsid w:val="00353C6A"/>
    <w:rsid w:val="00355725"/>
    <w:rsid w:val="00360371"/>
    <w:rsid w:val="00360E4A"/>
    <w:rsid w:val="003617C2"/>
    <w:rsid w:val="00362B52"/>
    <w:rsid w:val="00366596"/>
    <w:rsid w:val="00367B4A"/>
    <w:rsid w:val="00370AED"/>
    <w:rsid w:val="003733C6"/>
    <w:rsid w:val="00377A6B"/>
    <w:rsid w:val="00380398"/>
    <w:rsid w:val="003831AA"/>
    <w:rsid w:val="0038381A"/>
    <w:rsid w:val="00384712"/>
    <w:rsid w:val="00386AEC"/>
    <w:rsid w:val="00392FF3"/>
    <w:rsid w:val="00394150"/>
    <w:rsid w:val="00394D50"/>
    <w:rsid w:val="0039546E"/>
    <w:rsid w:val="003966D1"/>
    <w:rsid w:val="003A002F"/>
    <w:rsid w:val="003A2331"/>
    <w:rsid w:val="003A3AE9"/>
    <w:rsid w:val="003A3C50"/>
    <w:rsid w:val="003A435A"/>
    <w:rsid w:val="003A7D55"/>
    <w:rsid w:val="003B21A2"/>
    <w:rsid w:val="003B2BDD"/>
    <w:rsid w:val="003B4877"/>
    <w:rsid w:val="003C1386"/>
    <w:rsid w:val="003C27D8"/>
    <w:rsid w:val="003C46B7"/>
    <w:rsid w:val="003C65C9"/>
    <w:rsid w:val="003D4135"/>
    <w:rsid w:val="003E00C4"/>
    <w:rsid w:val="003E1905"/>
    <w:rsid w:val="003E6798"/>
    <w:rsid w:val="003F09F4"/>
    <w:rsid w:val="003F3B36"/>
    <w:rsid w:val="003F5A40"/>
    <w:rsid w:val="003F6AFC"/>
    <w:rsid w:val="003F6D50"/>
    <w:rsid w:val="003F738C"/>
    <w:rsid w:val="004015A7"/>
    <w:rsid w:val="00403E12"/>
    <w:rsid w:val="00405205"/>
    <w:rsid w:val="0040607A"/>
    <w:rsid w:val="00406C9F"/>
    <w:rsid w:val="00410B93"/>
    <w:rsid w:val="00412798"/>
    <w:rsid w:val="00413072"/>
    <w:rsid w:val="00415C62"/>
    <w:rsid w:val="0042198B"/>
    <w:rsid w:val="004221BC"/>
    <w:rsid w:val="00426264"/>
    <w:rsid w:val="004271F0"/>
    <w:rsid w:val="00433CA2"/>
    <w:rsid w:val="004353B2"/>
    <w:rsid w:val="004375D2"/>
    <w:rsid w:val="004408F8"/>
    <w:rsid w:val="00440D2F"/>
    <w:rsid w:val="00441048"/>
    <w:rsid w:val="00444C4B"/>
    <w:rsid w:val="00445311"/>
    <w:rsid w:val="004515FC"/>
    <w:rsid w:val="00451752"/>
    <w:rsid w:val="00455B51"/>
    <w:rsid w:val="0045707C"/>
    <w:rsid w:val="0045729B"/>
    <w:rsid w:val="00461FE7"/>
    <w:rsid w:val="004625C6"/>
    <w:rsid w:val="00463454"/>
    <w:rsid w:val="00463F39"/>
    <w:rsid w:val="00464F55"/>
    <w:rsid w:val="004652DA"/>
    <w:rsid w:val="0046572D"/>
    <w:rsid w:val="00470134"/>
    <w:rsid w:val="00470725"/>
    <w:rsid w:val="004711A8"/>
    <w:rsid w:val="00473DBE"/>
    <w:rsid w:val="004767C6"/>
    <w:rsid w:val="00476F89"/>
    <w:rsid w:val="00480F3E"/>
    <w:rsid w:val="00480F82"/>
    <w:rsid w:val="00481D67"/>
    <w:rsid w:val="00483432"/>
    <w:rsid w:val="00484994"/>
    <w:rsid w:val="00485D27"/>
    <w:rsid w:val="00491153"/>
    <w:rsid w:val="00491234"/>
    <w:rsid w:val="00491EFD"/>
    <w:rsid w:val="00494723"/>
    <w:rsid w:val="00496253"/>
    <w:rsid w:val="0049641C"/>
    <w:rsid w:val="00496518"/>
    <w:rsid w:val="004B015B"/>
    <w:rsid w:val="004B2491"/>
    <w:rsid w:val="004B6F21"/>
    <w:rsid w:val="004C173B"/>
    <w:rsid w:val="004C2291"/>
    <w:rsid w:val="004C7D10"/>
    <w:rsid w:val="004D094C"/>
    <w:rsid w:val="004D2B29"/>
    <w:rsid w:val="004D4829"/>
    <w:rsid w:val="004E1A8F"/>
    <w:rsid w:val="004E258A"/>
    <w:rsid w:val="004E284F"/>
    <w:rsid w:val="004E3329"/>
    <w:rsid w:val="004E7183"/>
    <w:rsid w:val="004F0406"/>
    <w:rsid w:val="004F23B5"/>
    <w:rsid w:val="004F35BD"/>
    <w:rsid w:val="004F396D"/>
    <w:rsid w:val="004F447B"/>
    <w:rsid w:val="004F50BD"/>
    <w:rsid w:val="0050013E"/>
    <w:rsid w:val="005019ED"/>
    <w:rsid w:val="005069E1"/>
    <w:rsid w:val="005100EC"/>
    <w:rsid w:val="00515CD1"/>
    <w:rsid w:val="00521E98"/>
    <w:rsid w:val="00525E53"/>
    <w:rsid w:val="00527186"/>
    <w:rsid w:val="00535106"/>
    <w:rsid w:val="0053612C"/>
    <w:rsid w:val="005365B8"/>
    <w:rsid w:val="005413A4"/>
    <w:rsid w:val="005432D6"/>
    <w:rsid w:val="00546D1A"/>
    <w:rsid w:val="0054756C"/>
    <w:rsid w:val="00550AE1"/>
    <w:rsid w:val="00556D2B"/>
    <w:rsid w:val="00556F5F"/>
    <w:rsid w:val="0055746C"/>
    <w:rsid w:val="005624E5"/>
    <w:rsid w:val="00572872"/>
    <w:rsid w:val="005814C8"/>
    <w:rsid w:val="00583756"/>
    <w:rsid w:val="00590027"/>
    <w:rsid w:val="005904DC"/>
    <w:rsid w:val="0059137D"/>
    <w:rsid w:val="0059262C"/>
    <w:rsid w:val="00595330"/>
    <w:rsid w:val="00597B97"/>
    <w:rsid w:val="005A0F3D"/>
    <w:rsid w:val="005A2CB9"/>
    <w:rsid w:val="005A4143"/>
    <w:rsid w:val="005A4BA0"/>
    <w:rsid w:val="005A4CB5"/>
    <w:rsid w:val="005A4D58"/>
    <w:rsid w:val="005A5A84"/>
    <w:rsid w:val="005B273A"/>
    <w:rsid w:val="005B604E"/>
    <w:rsid w:val="005B713F"/>
    <w:rsid w:val="005B73F4"/>
    <w:rsid w:val="005C2ACC"/>
    <w:rsid w:val="005C2E57"/>
    <w:rsid w:val="005C4CC1"/>
    <w:rsid w:val="005C500B"/>
    <w:rsid w:val="005C68C9"/>
    <w:rsid w:val="005D09F8"/>
    <w:rsid w:val="005D3447"/>
    <w:rsid w:val="005D442B"/>
    <w:rsid w:val="005D5624"/>
    <w:rsid w:val="005D6098"/>
    <w:rsid w:val="005E2289"/>
    <w:rsid w:val="005E4AB9"/>
    <w:rsid w:val="005E7AA5"/>
    <w:rsid w:val="005F0DA5"/>
    <w:rsid w:val="005F0DC7"/>
    <w:rsid w:val="005F0F44"/>
    <w:rsid w:val="005F11DF"/>
    <w:rsid w:val="005F1A11"/>
    <w:rsid w:val="005F1B42"/>
    <w:rsid w:val="005F5239"/>
    <w:rsid w:val="005F5683"/>
    <w:rsid w:val="005F5CF5"/>
    <w:rsid w:val="005F5EB0"/>
    <w:rsid w:val="005F6E72"/>
    <w:rsid w:val="006010D8"/>
    <w:rsid w:val="006027AB"/>
    <w:rsid w:val="00604DE5"/>
    <w:rsid w:val="00605CD9"/>
    <w:rsid w:val="0060636A"/>
    <w:rsid w:val="00607AD8"/>
    <w:rsid w:val="00607B06"/>
    <w:rsid w:val="00610F47"/>
    <w:rsid w:val="0061211D"/>
    <w:rsid w:val="00612A8E"/>
    <w:rsid w:val="00612CED"/>
    <w:rsid w:val="00616065"/>
    <w:rsid w:val="00617499"/>
    <w:rsid w:val="00620649"/>
    <w:rsid w:val="00626987"/>
    <w:rsid w:val="00631171"/>
    <w:rsid w:val="0063307B"/>
    <w:rsid w:val="00645FBD"/>
    <w:rsid w:val="00650F39"/>
    <w:rsid w:val="00652DD7"/>
    <w:rsid w:val="006547F2"/>
    <w:rsid w:val="0065730A"/>
    <w:rsid w:val="006630BD"/>
    <w:rsid w:val="006700CA"/>
    <w:rsid w:val="00670115"/>
    <w:rsid w:val="006707F7"/>
    <w:rsid w:val="00671914"/>
    <w:rsid w:val="00671C98"/>
    <w:rsid w:val="00671DBA"/>
    <w:rsid w:val="00677302"/>
    <w:rsid w:val="00684A22"/>
    <w:rsid w:val="00687418"/>
    <w:rsid w:val="00690F4D"/>
    <w:rsid w:val="00691191"/>
    <w:rsid w:val="00692152"/>
    <w:rsid w:val="00695388"/>
    <w:rsid w:val="0069717D"/>
    <w:rsid w:val="006B1A0E"/>
    <w:rsid w:val="006B2D7E"/>
    <w:rsid w:val="006B343F"/>
    <w:rsid w:val="006B51E1"/>
    <w:rsid w:val="006B5E58"/>
    <w:rsid w:val="006B773C"/>
    <w:rsid w:val="006C0D0A"/>
    <w:rsid w:val="006C3573"/>
    <w:rsid w:val="006C3F70"/>
    <w:rsid w:val="006C4EFB"/>
    <w:rsid w:val="006C63DB"/>
    <w:rsid w:val="006C7615"/>
    <w:rsid w:val="006D25C1"/>
    <w:rsid w:val="006D25DD"/>
    <w:rsid w:val="006D507B"/>
    <w:rsid w:val="006D7A34"/>
    <w:rsid w:val="006E09D7"/>
    <w:rsid w:val="006E0EC7"/>
    <w:rsid w:val="006E1313"/>
    <w:rsid w:val="006E5540"/>
    <w:rsid w:val="006E623B"/>
    <w:rsid w:val="006E730D"/>
    <w:rsid w:val="006E7A95"/>
    <w:rsid w:val="006F0AF2"/>
    <w:rsid w:val="006F1DF5"/>
    <w:rsid w:val="006F256F"/>
    <w:rsid w:val="006F40F6"/>
    <w:rsid w:val="006F7A49"/>
    <w:rsid w:val="006F7F31"/>
    <w:rsid w:val="00700072"/>
    <w:rsid w:val="00700A73"/>
    <w:rsid w:val="00700EDD"/>
    <w:rsid w:val="00705204"/>
    <w:rsid w:val="0071193B"/>
    <w:rsid w:val="00712012"/>
    <w:rsid w:val="00712CF5"/>
    <w:rsid w:val="00713FCC"/>
    <w:rsid w:val="007145B7"/>
    <w:rsid w:val="00716483"/>
    <w:rsid w:val="0071779D"/>
    <w:rsid w:val="00721B9E"/>
    <w:rsid w:val="00722A15"/>
    <w:rsid w:val="0072422F"/>
    <w:rsid w:val="0072796D"/>
    <w:rsid w:val="0073096B"/>
    <w:rsid w:val="00731C34"/>
    <w:rsid w:val="00732783"/>
    <w:rsid w:val="00736385"/>
    <w:rsid w:val="00744C8F"/>
    <w:rsid w:val="00746212"/>
    <w:rsid w:val="00751750"/>
    <w:rsid w:val="007518F2"/>
    <w:rsid w:val="007612CB"/>
    <w:rsid w:val="00761F78"/>
    <w:rsid w:val="00766BA6"/>
    <w:rsid w:val="007677AC"/>
    <w:rsid w:val="00767D34"/>
    <w:rsid w:val="00771200"/>
    <w:rsid w:val="00772CFF"/>
    <w:rsid w:val="00775AEE"/>
    <w:rsid w:val="007768DB"/>
    <w:rsid w:val="0077742E"/>
    <w:rsid w:val="007819BF"/>
    <w:rsid w:val="00783094"/>
    <w:rsid w:val="007833B0"/>
    <w:rsid w:val="00783817"/>
    <w:rsid w:val="00786BAF"/>
    <w:rsid w:val="00790581"/>
    <w:rsid w:val="0079363B"/>
    <w:rsid w:val="00795D94"/>
    <w:rsid w:val="0079710B"/>
    <w:rsid w:val="00797B47"/>
    <w:rsid w:val="007A00E8"/>
    <w:rsid w:val="007A1FEC"/>
    <w:rsid w:val="007A2DDC"/>
    <w:rsid w:val="007A5E35"/>
    <w:rsid w:val="007A6EFE"/>
    <w:rsid w:val="007A728D"/>
    <w:rsid w:val="007B2C48"/>
    <w:rsid w:val="007B3D49"/>
    <w:rsid w:val="007B482A"/>
    <w:rsid w:val="007B6753"/>
    <w:rsid w:val="007B7C67"/>
    <w:rsid w:val="007C52A3"/>
    <w:rsid w:val="007C531D"/>
    <w:rsid w:val="007C6C74"/>
    <w:rsid w:val="007D0E4D"/>
    <w:rsid w:val="007D2043"/>
    <w:rsid w:val="007D4340"/>
    <w:rsid w:val="007D4D99"/>
    <w:rsid w:val="007D6394"/>
    <w:rsid w:val="007E3B35"/>
    <w:rsid w:val="007E71CA"/>
    <w:rsid w:val="007F0D68"/>
    <w:rsid w:val="007F2099"/>
    <w:rsid w:val="007F46C0"/>
    <w:rsid w:val="008022B1"/>
    <w:rsid w:val="00803D57"/>
    <w:rsid w:val="00804DEE"/>
    <w:rsid w:val="00811115"/>
    <w:rsid w:val="00811C50"/>
    <w:rsid w:val="00814DDB"/>
    <w:rsid w:val="008174BD"/>
    <w:rsid w:val="00822214"/>
    <w:rsid w:val="008270D0"/>
    <w:rsid w:val="00830FCD"/>
    <w:rsid w:val="00831AFC"/>
    <w:rsid w:val="0083468D"/>
    <w:rsid w:val="008347D8"/>
    <w:rsid w:val="0083497C"/>
    <w:rsid w:val="00835DD4"/>
    <w:rsid w:val="0083718A"/>
    <w:rsid w:val="008414C3"/>
    <w:rsid w:val="00845DD5"/>
    <w:rsid w:val="00850F7A"/>
    <w:rsid w:val="00856392"/>
    <w:rsid w:val="008608D9"/>
    <w:rsid w:val="00861F44"/>
    <w:rsid w:val="00864177"/>
    <w:rsid w:val="00866A85"/>
    <w:rsid w:val="00873431"/>
    <w:rsid w:val="00874D03"/>
    <w:rsid w:val="00877656"/>
    <w:rsid w:val="0088039F"/>
    <w:rsid w:val="0088103E"/>
    <w:rsid w:val="00881BEC"/>
    <w:rsid w:val="00883042"/>
    <w:rsid w:val="00884707"/>
    <w:rsid w:val="008860A1"/>
    <w:rsid w:val="008869DB"/>
    <w:rsid w:val="00886B08"/>
    <w:rsid w:val="0089051A"/>
    <w:rsid w:val="00890EAF"/>
    <w:rsid w:val="00890EF8"/>
    <w:rsid w:val="00891327"/>
    <w:rsid w:val="00891737"/>
    <w:rsid w:val="008933C5"/>
    <w:rsid w:val="008948EB"/>
    <w:rsid w:val="00896037"/>
    <w:rsid w:val="008A35A7"/>
    <w:rsid w:val="008B0D32"/>
    <w:rsid w:val="008B1CC1"/>
    <w:rsid w:val="008B2822"/>
    <w:rsid w:val="008B3750"/>
    <w:rsid w:val="008B3E80"/>
    <w:rsid w:val="008B3FCB"/>
    <w:rsid w:val="008B434E"/>
    <w:rsid w:val="008B453D"/>
    <w:rsid w:val="008B4C8B"/>
    <w:rsid w:val="008C26D3"/>
    <w:rsid w:val="008C3014"/>
    <w:rsid w:val="008C3BAE"/>
    <w:rsid w:val="008D38D6"/>
    <w:rsid w:val="008D4893"/>
    <w:rsid w:val="008D610F"/>
    <w:rsid w:val="008D6920"/>
    <w:rsid w:val="008E1D8B"/>
    <w:rsid w:val="008E2D0D"/>
    <w:rsid w:val="008E338F"/>
    <w:rsid w:val="008E44E6"/>
    <w:rsid w:val="008E4B6F"/>
    <w:rsid w:val="008E5E6B"/>
    <w:rsid w:val="008E7247"/>
    <w:rsid w:val="008F2383"/>
    <w:rsid w:val="008F3BA6"/>
    <w:rsid w:val="008F5E5F"/>
    <w:rsid w:val="008F793B"/>
    <w:rsid w:val="00901B7E"/>
    <w:rsid w:val="0091174B"/>
    <w:rsid w:val="0091194D"/>
    <w:rsid w:val="00912203"/>
    <w:rsid w:val="009147F5"/>
    <w:rsid w:val="0091724A"/>
    <w:rsid w:val="00917279"/>
    <w:rsid w:val="00924746"/>
    <w:rsid w:val="009260EC"/>
    <w:rsid w:val="00926486"/>
    <w:rsid w:val="009279A4"/>
    <w:rsid w:val="00930A3B"/>
    <w:rsid w:val="00935C79"/>
    <w:rsid w:val="00940611"/>
    <w:rsid w:val="00941F68"/>
    <w:rsid w:val="00942A23"/>
    <w:rsid w:val="00943D25"/>
    <w:rsid w:val="00944FD8"/>
    <w:rsid w:val="00946AD5"/>
    <w:rsid w:val="00954C68"/>
    <w:rsid w:val="0095515C"/>
    <w:rsid w:val="00960933"/>
    <w:rsid w:val="00963239"/>
    <w:rsid w:val="0096352A"/>
    <w:rsid w:val="00964985"/>
    <w:rsid w:val="009663DD"/>
    <w:rsid w:val="00967469"/>
    <w:rsid w:val="00967BFD"/>
    <w:rsid w:val="00973425"/>
    <w:rsid w:val="00973E7C"/>
    <w:rsid w:val="009758C1"/>
    <w:rsid w:val="009766C5"/>
    <w:rsid w:val="00976FFE"/>
    <w:rsid w:val="00980375"/>
    <w:rsid w:val="00981550"/>
    <w:rsid w:val="009827F9"/>
    <w:rsid w:val="0098735C"/>
    <w:rsid w:val="00993F07"/>
    <w:rsid w:val="00994BDF"/>
    <w:rsid w:val="009A04FE"/>
    <w:rsid w:val="009A1025"/>
    <w:rsid w:val="009A18C1"/>
    <w:rsid w:val="009A3246"/>
    <w:rsid w:val="009A3333"/>
    <w:rsid w:val="009B0504"/>
    <w:rsid w:val="009B18C7"/>
    <w:rsid w:val="009B2683"/>
    <w:rsid w:val="009B65E4"/>
    <w:rsid w:val="009B67A9"/>
    <w:rsid w:val="009C3B88"/>
    <w:rsid w:val="009D02A7"/>
    <w:rsid w:val="009D1A50"/>
    <w:rsid w:val="009D2B8E"/>
    <w:rsid w:val="009D2D7D"/>
    <w:rsid w:val="009E00B6"/>
    <w:rsid w:val="009E3A16"/>
    <w:rsid w:val="009E424C"/>
    <w:rsid w:val="009E513A"/>
    <w:rsid w:val="009F09F8"/>
    <w:rsid w:val="009F10F7"/>
    <w:rsid w:val="009F111F"/>
    <w:rsid w:val="009F48EF"/>
    <w:rsid w:val="00A008B9"/>
    <w:rsid w:val="00A04748"/>
    <w:rsid w:val="00A063C2"/>
    <w:rsid w:val="00A064BA"/>
    <w:rsid w:val="00A14A2E"/>
    <w:rsid w:val="00A1590C"/>
    <w:rsid w:val="00A16E43"/>
    <w:rsid w:val="00A21E91"/>
    <w:rsid w:val="00A27039"/>
    <w:rsid w:val="00A27B76"/>
    <w:rsid w:val="00A329DF"/>
    <w:rsid w:val="00A32E10"/>
    <w:rsid w:val="00A35215"/>
    <w:rsid w:val="00A372BE"/>
    <w:rsid w:val="00A3733C"/>
    <w:rsid w:val="00A3789F"/>
    <w:rsid w:val="00A37CA1"/>
    <w:rsid w:val="00A420B5"/>
    <w:rsid w:val="00A42E0D"/>
    <w:rsid w:val="00A44756"/>
    <w:rsid w:val="00A472BE"/>
    <w:rsid w:val="00A577E5"/>
    <w:rsid w:val="00A60D1F"/>
    <w:rsid w:val="00A6226B"/>
    <w:rsid w:val="00A646DB"/>
    <w:rsid w:val="00A66F0F"/>
    <w:rsid w:val="00A6778F"/>
    <w:rsid w:val="00A74BF6"/>
    <w:rsid w:val="00A7517C"/>
    <w:rsid w:val="00A7523E"/>
    <w:rsid w:val="00A82117"/>
    <w:rsid w:val="00A834BC"/>
    <w:rsid w:val="00A8442B"/>
    <w:rsid w:val="00A845F3"/>
    <w:rsid w:val="00A859E4"/>
    <w:rsid w:val="00A90405"/>
    <w:rsid w:val="00A91738"/>
    <w:rsid w:val="00A921FA"/>
    <w:rsid w:val="00A92EE5"/>
    <w:rsid w:val="00A92FC8"/>
    <w:rsid w:val="00A9357F"/>
    <w:rsid w:val="00A94150"/>
    <w:rsid w:val="00A94282"/>
    <w:rsid w:val="00A95456"/>
    <w:rsid w:val="00A95806"/>
    <w:rsid w:val="00A95FBD"/>
    <w:rsid w:val="00A97FD8"/>
    <w:rsid w:val="00AA08DE"/>
    <w:rsid w:val="00AA16A6"/>
    <w:rsid w:val="00AA3FDA"/>
    <w:rsid w:val="00AA444D"/>
    <w:rsid w:val="00AB5CBB"/>
    <w:rsid w:val="00AB7670"/>
    <w:rsid w:val="00AC0AD6"/>
    <w:rsid w:val="00AC1D31"/>
    <w:rsid w:val="00AC2D35"/>
    <w:rsid w:val="00AC3482"/>
    <w:rsid w:val="00AC5B91"/>
    <w:rsid w:val="00AC6325"/>
    <w:rsid w:val="00AD4904"/>
    <w:rsid w:val="00AD5D62"/>
    <w:rsid w:val="00AE0177"/>
    <w:rsid w:val="00AE08AF"/>
    <w:rsid w:val="00AE1E61"/>
    <w:rsid w:val="00AE4FCE"/>
    <w:rsid w:val="00AE7510"/>
    <w:rsid w:val="00AF59DE"/>
    <w:rsid w:val="00AF690F"/>
    <w:rsid w:val="00AF76CF"/>
    <w:rsid w:val="00B07DFC"/>
    <w:rsid w:val="00B10C48"/>
    <w:rsid w:val="00B151F7"/>
    <w:rsid w:val="00B213FE"/>
    <w:rsid w:val="00B234EB"/>
    <w:rsid w:val="00B257F0"/>
    <w:rsid w:val="00B308E7"/>
    <w:rsid w:val="00B37B16"/>
    <w:rsid w:val="00B40DED"/>
    <w:rsid w:val="00B41741"/>
    <w:rsid w:val="00B42741"/>
    <w:rsid w:val="00B534E4"/>
    <w:rsid w:val="00B54242"/>
    <w:rsid w:val="00B57513"/>
    <w:rsid w:val="00B57DF2"/>
    <w:rsid w:val="00B6157C"/>
    <w:rsid w:val="00B6755D"/>
    <w:rsid w:val="00B7432A"/>
    <w:rsid w:val="00B75020"/>
    <w:rsid w:val="00B80952"/>
    <w:rsid w:val="00B81EAF"/>
    <w:rsid w:val="00B82285"/>
    <w:rsid w:val="00B8324B"/>
    <w:rsid w:val="00B84C24"/>
    <w:rsid w:val="00B93147"/>
    <w:rsid w:val="00B944D6"/>
    <w:rsid w:val="00B94C06"/>
    <w:rsid w:val="00B965F5"/>
    <w:rsid w:val="00B96E6D"/>
    <w:rsid w:val="00B97B9C"/>
    <w:rsid w:val="00BA32AF"/>
    <w:rsid w:val="00BA4C66"/>
    <w:rsid w:val="00BA7DFB"/>
    <w:rsid w:val="00BB03D9"/>
    <w:rsid w:val="00BB5309"/>
    <w:rsid w:val="00BB6B2C"/>
    <w:rsid w:val="00BB789C"/>
    <w:rsid w:val="00BC142B"/>
    <w:rsid w:val="00BC384F"/>
    <w:rsid w:val="00BC5C3B"/>
    <w:rsid w:val="00BC7BDC"/>
    <w:rsid w:val="00BD15FD"/>
    <w:rsid w:val="00BD21DC"/>
    <w:rsid w:val="00BD486C"/>
    <w:rsid w:val="00BD4E01"/>
    <w:rsid w:val="00BD74D2"/>
    <w:rsid w:val="00BE38A7"/>
    <w:rsid w:val="00BE3937"/>
    <w:rsid w:val="00BE561C"/>
    <w:rsid w:val="00BF3AE9"/>
    <w:rsid w:val="00BF3FE9"/>
    <w:rsid w:val="00BF5510"/>
    <w:rsid w:val="00C00CE5"/>
    <w:rsid w:val="00C023E7"/>
    <w:rsid w:val="00C03226"/>
    <w:rsid w:val="00C048FF"/>
    <w:rsid w:val="00C04BF7"/>
    <w:rsid w:val="00C0595B"/>
    <w:rsid w:val="00C0675D"/>
    <w:rsid w:val="00C111F3"/>
    <w:rsid w:val="00C14180"/>
    <w:rsid w:val="00C1463D"/>
    <w:rsid w:val="00C2074E"/>
    <w:rsid w:val="00C23126"/>
    <w:rsid w:val="00C24F0A"/>
    <w:rsid w:val="00C252DD"/>
    <w:rsid w:val="00C318EE"/>
    <w:rsid w:val="00C35DF1"/>
    <w:rsid w:val="00C35E5E"/>
    <w:rsid w:val="00C43B71"/>
    <w:rsid w:val="00C509E9"/>
    <w:rsid w:val="00C522B5"/>
    <w:rsid w:val="00C5280D"/>
    <w:rsid w:val="00C53DE0"/>
    <w:rsid w:val="00C54878"/>
    <w:rsid w:val="00C5644B"/>
    <w:rsid w:val="00C56C4B"/>
    <w:rsid w:val="00C57093"/>
    <w:rsid w:val="00C60D36"/>
    <w:rsid w:val="00C7001A"/>
    <w:rsid w:val="00C71E4E"/>
    <w:rsid w:val="00C757FF"/>
    <w:rsid w:val="00C75DD3"/>
    <w:rsid w:val="00C7668C"/>
    <w:rsid w:val="00C85EE5"/>
    <w:rsid w:val="00C873E0"/>
    <w:rsid w:val="00C94245"/>
    <w:rsid w:val="00C9451A"/>
    <w:rsid w:val="00C948AB"/>
    <w:rsid w:val="00CA3108"/>
    <w:rsid w:val="00CA49CA"/>
    <w:rsid w:val="00CA7CF7"/>
    <w:rsid w:val="00CB0D44"/>
    <w:rsid w:val="00CB292B"/>
    <w:rsid w:val="00CB51DC"/>
    <w:rsid w:val="00CB75D6"/>
    <w:rsid w:val="00CC06B6"/>
    <w:rsid w:val="00CC3662"/>
    <w:rsid w:val="00CC4DD7"/>
    <w:rsid w:val="00CC5DCA"/>
    <w:rsid w:val="00CC6168"/>
    <w:rsid w:val="00CC6421"/>
    <w:rsid w:val="00CD2199"/>
    <w:rsid w:val="00CD46D3"/>
    <w:rsid w:val="00CD6197"/>
    <w:rsid w:val="00CD63A2"/>
    <w:rsid w:val="00CE6418"/>
    <w:rsid w:val="00CF4E06"/>
    <w:rsid w:val="00CF557B"/>
    <w:rsid w:val="00CF5788"/>
    <w:rsid w:val="00CF6826"/>
    <w:rsid w:val="00D00F79"/>
    <w:rsid w:val="00D0168F"/>
    <w:rsid w:val="00D114B9"/>
    <w:rsid w:val="00D12D81"/>
    <w:rsid w:val="00D141C9"/>
    <w:rsid w:val="00D158CF"/>
    <w:rsid w:val="00D15EB1"/>
    <w:rsid w:val="00D15F48"/>
    <w:rsid w:val="00D249E7"/>
    <w:rsid w:val="00D31AB2"/>
    <w:rsid w:val="00D32C5C"/>
    <w:rsid w:val="00D340AD"/>
    <w:rsid w:val="00D34A8D"/>
    <w:rsid w:val="00D36FDC"/>
    <w:rsid w:val="00D37C73"/>
    <w:rsid w:val="00D418B7"/>
    <w:rsid w:val="00D43895"/>
    <w:rsid w:val="00D45AE7"/>
    <w:rsid w:val="00D5228C"/>
    <w:rsid w:val="00D5263C"/>
    <w:rsid w:val="00D5588A"/>
    <w:rsid w:val="00D564A7"/>
    <w:rsid w:val="00D579E9"/>
    <w:rsid w:val="00D610DD"/>
    <w:rsid w:val="00D616EB"/>
    <w:rsid w:val="00D644A1"/>
    <w:rsid w:val="00D70437"/>
    <w:rsid w:val="00D71A3B"/>
    <w:rsid w:val="00D7392F"/>
    <w:rsid w:val="00D75CFB"/>
    <w:rsid w:val="00D76429"/>
    <w:rsid w:val="00D769EF"/>
    <w:rsid w:val="00D77DEF"/>
    <w:rsid w:val="00D87D9C"/>
    <w:rsid w:val="00D87E43"/>
    <w:rsid w:val="00D90044"/>
    <w:rsid w:val="00D90EC6"/>
    <w:rsid w:val="00D91134"/>
    <w:rsid w:val="00D94703"/>
    <w:rsid w:val="00D95454"/>
    <w:rsid w:val="00D97C5B"/>
    <w:rsid w:val="00D97F15"/>
    <w:rsid w:val="00DA048A"/>
    <w:rsid w:val="00DA3D57"/>
    <w:rsid w:val="00DA6035"/>
    <w:rsid w:val="00DA6162"/>
    <w:rsid w:val="00DA6860"/>
    <w:rsid w:val="00DA7B7A"/>
    <w:rsid w:val="00DB180F"/>
    <w:rsid w:val="00DB1F14"/>
    <w:rsid w:val="00DB29A4"/>
    <w:rsid w:val="00DB3FFC"/>
    <w:rsid w:val="00DB474A"/>
    <w:rsid w:val="00DB6272"/>
    <w:rsid w:val="00DB63C5"/>
    <w:rsid w:val="00DC2196"/>
    <w:rsid w:val="00DC38CD"/>
    <w:rsid w:val="00DC6595"/>
    <w:rsid w:val="00DC6AC8"/>
    <w:rsid w:val="00DD13A5"/>
    <w:rsid w:val="00DD2030"/>
    <w:rsid w:val="00DD43EA"/>
    <w:rsid w:val="00DD6706"/>
    <w:rsid w:val="00DD781D"/>
    <w:rsid w:val="00DD7BB1"/>
    <w:rsid w:val="00DE1A69"/>
    <w:rsid w:val="00DE4BEA"/>
    <w:rsid w:val="00DE56FA"/>
    <w:rsid w:val="00DE744E"/>
    <w:rsid w:val="00DF06B4"/>
    <w:rsid w:val="00DF0AD4"/>
    <w:rsid w:val="00DF3E05"/>
    <w:rsid w:val="00DF59D4"/>
    <w:rsid w:val="00E023E7"/>
    <w:rsid w:val="00E02875"/>
    <w:rsid w:val="00E02FEE"/>
    <w:rsid w:val="00E0312F"/>
    <w:rsid w:val="00E05888"/>
    <w:rsid w:val="00E062CD"/>
    <w:rsid w:val="00E06587"/>
    <w:rsid w:val="00E11211"/>
    <w:rsid w:val="00E11FEA"/>
    <w:rsid w:val="00E13D69"/>
    <w:rsid w:val="00E13FF0"/>
    <w:rsid w:val="00E14473"/>
    <w:rsid w:val="00E14C70"/>
    <w:rsid w:val="00E202DF"/>
    <w:rsid w:val="00E204DA"/>
    <w:rsid w:val="00E2253D"/>
    <w:rsid w:val="00E227BD"/>
    <w:rsid w:val="00E27B00"/>
    <w:rsid w:val="00E308B3"/>
    <w:rsid w:val="00E40017"/>
    <w:rsid w:val="00E40D04"/>
    <w:rsid w:val="00E4411B"/>
    <w:rsid w:val="00E4447F"/>
    <w:rsid w:val="00E44E49"/>
    <w:rsid w:val="00E45163"/>
    <w:rsid w:val="00E46782"/>
    <w:rsid w:val="00E51F2A"/>
    <w:rsid w:val="00E53985"/>
    <w:rsid w:val="00E60EE7"/>
    <w:rsid w:val="00E624C9"/>
    <w:rsid w:val="00E63102"/>
    <w:rsid w:val="00E63B2C"/>
    <w:rsid w:val="00E729F4"/>
    <w:rsid w:val="00E767F8"/>
    <w:rsid w:val="00E76A32"/>
    <w:rsid w:val="00E80D2F"/>
    <w:rsid w:val="00E81503"/>
    <w:rsid w:val="00E827F0"/>
    <w:rsid w:val="00E86C10"/>
    <w:rsid w:val="00E91430"/>
    <w:rsid w:val="00E928AE"/>
    <w:rsid w:val="00E932F6"/>
    <w:rsid w:val="00E9435E"/>
    <w:rsid w:val="00E95772"/>
    <w:rsid w:val="00E95EDA"/>
    <w:rsid w:val="00E96887"/>
    <w:rsid w:val="00E96F86"/>
    <w:rsid w:val="00EA01D4"/>
    <w:rsid w:val="00EA130D"/>
    <w:rsid w:val="00EA4444"/>
    <w:rsid w:val="00EA603D"/>
    <w:rsid w:val="00EB0E1F"/>
    <w:rsid w:val="00EB5159"/>
    <w:rsid w:val="00EB7B13"/>
    <w:rsid w:val="00EC0016"/>
    <w:rsid w:val="00EC0082"/>
    <w:rsid w:val="00EC00AB"/>
    <w:rsid w:val="00EC3B27"/>
    <w:rsid w:val="00EC77E6"/>
    <w:rsid w:val="00ED09D4"/>
    <w:rsid w:val="00ED3596"/>
    <w:rsid w:val="00ED4CB2"/>
    <w:rsid w:val="00ED6205"/>
    <w:rsid w:val="00ED77F1"/>
    <w:rsid w:val="00EE31B4"/>
    <w:rsid w:val="00EE4A98"/>
    <w:rsid w:val="00EE54AD"/>
    <w:rsid w:val="00EF17A6"/>
    <w:rsid w:val="00EF4591"/>
    <w:rsid w:val="00EF52C0"/>
    <w:rsid w:val="00EF5C04"/>
    <w:rsid w:val="00EF712E"/>
    <w:rsid w:val="00F01E1E"/>
    <w:rsid w:val="00F029C8"/>
    <w:rsid w:val="00F02F1A"/>
    <w:rsid w:val="00F03034"/>
    <w:rsid w:val="00F051F2"/>
    <w:rsid w:val="00F0556A"/>
    <w:rsid w:val="00F101F6"/>
    <w:rsid w:val="00F123E2"/>
    <w:rsid w:val="00F138AB"/>
    <w:rsid w:val="00F15DED"/>
    <w:rsid w:val="00F16890"/>
    <w:rsid w:val="00F17764"/>
    <w:rsid w:val="00F25A67"/>
    <w:rsid w:val="00F26C0E"/>
    <w:rsid w:val="00F27707"/>
    <w:rsid w:val="00F31E3B"/>
    <w:rsid w:val="00F3541C"/>
    <w:rsid w:val="00F35A2C"/>
    <w:rsid w:val="00F35A42"/>
    <w:rsid w:val="00F3710D"/>
    <w:rsid w:val="00F37E0F"/>
    <w:rsid w:val="00F40092"/>
    <w:rsid w:val="00F43D03"/>
    <w:rsid w:val="00F470A8"/>
    <w:rsid w:val="00F4722A"/>
    <w:rsid w:val="00F56DEF"/>
    <w:rsid w:val="00F57CE6"/>
    <w:rsid w:val="00F629D2"/>
    <w:rsid w:val="00F638D7"/>
    <w:rsid w:val="00F63FCC"/>
    <w:rsid w:val="00F66187"/>
    <w:rsid w:val="00F676CF"/>
    <w:rsid w:val="00F67C8A"/>
    <w:rsid w:val="00F7057A"/>
    <w:rsid w:val="00F7181A"/>
    <w:rsid w:val="00F767D9"/>
    <w:rsid w:val="00F76D25"/>
    <w:rsid w:val="00F830B8"/>
    <w:rsid w:val="00F83EA8"/>
    <w:rsid w:val="00F877B2"/>
    <w:rsid w:val="00F9184C"/>
    <w:rsid w:val="00F918F1"/>
    <w:rsid w:val="00F9265A"/>
    <w:rsid w:val="00F94190"/>
    <w:rsid w:val="00FA2277"/>
    <w:rsid w:val="00FA7675"/>
    <w:rsid w:val="00FC170A"/>
    <w:rsid w:val="00FC28F3"/>
    <w:rsid w:val="00FC2CAD"/>
    <w:rsid w:val="00FC447B"/>
    <w:rsid w:val="00FC539D"/>
    <w:rsid w:val="00FC6B04"/>
    <w:rsid w:val="00FD02BF"/>
    <w:rsid w:val="00FD1E46"/>
    <w:rsid w:val="00FD2239"/>
    <w:rsid w:val="00FD4984"/>
    <w:rsid w:val="00FD5353"/>
    <w:rsid w:val="00FE3070"/>
    <w:rsid w:val="00FE51F9"/>
    <w:rsid w:val="00FE7690"/>
    <w:rsid w:val="00FF31B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unhideWhenUsed/>
    <w:rsid w:val="00060994"/>
  </w:style>
  <w:style w:type="character" w:customStyle="1" w:styleId="KommentartextZchn">
    <w:name w:val="Kommentartext Zchn"/>
    <w:link w:val="Kommentartext"/>
    <w:uiPriority w:val="99"/>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 w:type="paragraph" w:styleId="berarbeitung">
    <w:name w:val="Revision"/>
    <w:hidden/>
    <w:uiPriority w:val="99"/>
    <w:semiHidden/>
    <w:rsid w:val="00BB530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582">
      <w:bodyDiv w:val="1"/>
      <w:marLeft w:val="0"/>
      <w:marRight w:val="0"/>
      <w:marTop w:val="0"/>
      <w:marBottom w:val="0"/>
      <w:divBdr>
        <w:top w:val="none" w:sz="0" w:space="0" w:color="auto"/>
        <w:left w:val="none" w:sz="0" w:space="0" w:color="auto"/>
        <w:bottom w:val="none" w:sz="0" w:space="0" w:color="auto"/>
        <w:right w:val="none" w:sz="0" w:space="0" w:color="auto"/>
      </w:divBdr>
    </w:div>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19211628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27682868">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32642528">
      <w:bodyDiv w:val="1"/>
      <w:marLeft w:val="0"/>
      <w:marRight w:val="0"/>
      <w:marTop w:val="0"/>
      <w:marBottom w:val="0"/>
      <w:divBdr>
        <w:top w:val="none" w:sz="0" w:space="0" w:color="auto"/>
        <w:left w:val="none" w:sz="0" w:space="0" w:color="auto"/>
        <w:bottom w:val="none" w:sz="0" w:space="0" w:color="auto"/>
        <w:right w:val="none" w:sz="0" w:space="0" w:color="auto"/>
      </w:divBdr>
    </w:div>
    <w:div w:id="656617587">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745149211">
      <w:bodyDiv w:val="1"/>
      <w:marLeft w:val="0"/>
      <w:marRight w:val="0"/>
      <w:marTop w:val="0"/>
      <w:marBottom w:val="0"/>
      <w:divBdr>
        <w:top w:val="none" w:sz="0" w:space="0" w:color="auto"/>
        <w:left w:val="none" w:sz="0" w:space="0" w:color="auto"/>
        <w:bottom w:val="none" w:sz="0" w:space="0" w:color="auto"/>
        <w:right w:val="none" w:sz="0" w:space="0" w:color="auto"/>
      </w:divBdr>
      <w:divsChild>
        <w:div w:id="1985818362">
          <w:marLeft w:val="0"/>
          <w:marRight w:val="0"/>
          <w:marTop w:val="0"/>
          <w:marBottom w:val="0"/>
          <w:divBdr>
            <w:top w:val="none" w:sz="0" w:space="0" w:color="auto"/>
            <w:left w:val="none" w:sz="0" w:space="0" w:color="auto"/>
            <w:bottom w:val="none" w:sz="0" w:space="0" w:color="auto"/>
            <w:right w:val="none" w:sz="0" w:space="0" w:color="auto"/>
          </w:divBdr>
          <w:divsChild>
            <w:div w:id="337854912">
              <w:marLeft w:val="0"/>
              <w:marRight w:val="0"/>
              <w:marTop w:val="0"/>
              <w:marBottom w:val="0"/>
              <w:divBdr>
                <w:top w:val="none" w:sz="0" w:space="0" w:color="auto"/>
                <w:left w:val="none" w:sz="0" w:space="0" w:color="auto"/>
                <w:bottom w:val="none" w:sz="0" w:space="0" w:color="auto"/>
                <w:right w:val="none" w:sz="0" w:space="0" w:color="auto"/>
              </w:divBdr>
            </w:div>
          </w:divsChild>
        </w:div>
        <w:div w:id="1287659561">
          <w:marLeft w:val="0"/>
          <w:marRight w:val="0"/>
          <w:marTop w:val="0"/>
          <w:marBottom w:val="0"/>
          <w:divBdr>
            <w:top w:val="none" w:sz="0" w:space="0" w:color="auto"/>
            <w:left w:val="none" w:sz="0" w:space="0" w:color="auto"/>
            <w:bottom w:val="none" w:sz="0" w:space="0" w:color="auto"/>
            <w:right w:val="none" w:sz="0" w:space="0" w:color="auto"/>
          </w:divBdr>
        </w:div>
        <w:div w:id="25178860">
          <w:marLeft w:val="0"/>
          <w:marRight w:val="0"/>
          <w:marTop w:val="0"/>
          <w:marBottom w:val="0"/>
          <w:divBdr>
            <w:top w:val="none" w:sz="0" w:space="0" w:color="auto"/>
            <w:left w:val="none" w:sz="0" w:space="0" w:color="auto"/>
            <w:bottom w:val="none" w:sz="0" w:space="0" w:color="auto"/>
            <w:right w:val="none" w:sz="0" w:space="0" w:color="auto"/>
          </w:divBdr>
        </w:div>
      </w:divsChild>
    </w:div>
    <w:div w:id="791753403">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1058350">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4036466">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189029515">
      <w:bodyDiv w:val="1"/>
      <w:marLeft w:val="0"/>
      <w:marRight w:val="0"/>
      <w:marTop w:val="0"/>
      <w:marBottom w:val="0"/>
      <w:divBdr>
        <w:top w:val="none" w:sz="0" w:space="0" w:color="auto"/>
        <w:left w:val="none" w:sz="0" w:space="0" w:color="auto"/>
        <w:bottom w:val="none" w:sz="0" w:space="0" w:color="auto"/>
        <w:right w:val="none" w:sz="0" w:space="0" w:color="auto"/>
      </w:divBdr>
    </w:div>
    <w:div w:id="1211843930">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294292063">
      <w:bodyDiv w:val="1"/>
      <w:marLeft w:val="0"/>
      <w:marRight w:val="0"/>
      <w:marTop w:val="0"/>
      <w:marBottom w:val="0"/>
      <w:divBdr>
        <w:top w:val="none" w:sz="0" w:space="0" w:color="auto"/>
        <w:left w:val="none" w:sz="0" w:space="0" w:color="auto"/>
        <w:bottom w:val="none" w:sz="0" w:space="0" w:color="auto"/>
        <w:right w:val="none" w:sz="0" w:space="0" w:color="auto"/>
      </w:divBdr>
    </w:div>
    <w:div w:id="1392653563">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55698669">
      <w:bodyDiv w:val="1"/>
      <w:marLeft w:val="0"/>
      <w:marRight w:val="0"/>
      <w:marTop w:val="0"/>
      <w:marBottom w:val="0"/>
      <w:divBdr>
        <w:top w:val="none" w:sz="0" w:space="0" w:color="auto"/>
        <w:left w:val="none" w:sz="0" w:space="0" w:color="auto"/>
        <w:bottom w:val="none" w:sz="0" w:space="0" w:color="auto"/>
        <w:right w:val="none" w:sz="0" w:space="0" w:color="auto"/>
      </w:divBdr>
    </w:div>
    <w:div w:id="1560702219">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24843373">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989">
      <w:bodyDiv w:val="1"/>
      <w:marLeft w:val="0"/>
      <w:marRight w:val="0"/>
      <w:marTop w:val="0"/>
      <w:marBottom w:val="0"/>
      <w:divBdr>
        <w:top w:val="none" w:sz="0" w:space="0" w:color="auto"/>
        <w:left w:val="none" w:sz="0" w:space="0" w:color="auto"/>
        <w:bottom w:val="none" w:sz="0" w:space="0" w:color="auto"/>
        <w:right w:val="none" w:sz="0" w:space="0" w:color="auto"/>
      </w:divBdr>
    </w:div>
    <w:div w:id="1755662959">
      <w:bodyDiv w:val="1"/>
      <w:marLeft w:val="0"/>
      <w:marRight w:val="0"/>
      <w:marTop w:val="0"/>
      <w:marBottom w:val="0"/>
      <w:divBdr>
        <w:top w:val="none" w:sz="0" w:space="0" w:color="auto"/>
        <w:left w:val="none" w:sz="0" w:space="0" w:color="auto"/>
        <w:bottom w:val="none" w:sz="0" w:space="0" w:color="auto"/>
        <w:right w:val="none" w:sz="0" w:space="0" w:color="auto"/>
      </w:divBdr>
      <w:divsChild>
        <w:div w:id="432747567">
          <w:marLeft w:val="0"/>
          <w:marRight w:val="0"/>
          <w:marTop w:val="0"/>
          <w:marBottom w:val="0"/>
          <w:divBdr>
            <w:top w:val="none" w:sz="0" w:space="0" w:color="auto"/>
            <w:left w:val="none" w:sz="0" w:space="0" w:color="auto"/>
            <w:bottom w:val="none" w:sz="0" w:space="0" w:color="auto"/>
            <w:right w:val="none" w:sz="0" w:space="0" w:color="auto"/>
          </w:divBdr>
          <w:divsChild>
            <w:div w:id="1151866639">
              <w:marLeft w:val="0"/>
              <w:marRight w:val="0"/>
              <w:marTop w:val="0"/>
              <w:marBottom w:val="0"/>
              <w:divBdr>
                <w:top w:val="none" w:sz="0" w:space="0" w:color="auto"/>
                <w:left w:val="none" w:sz="0" w:space="0" w:color="auto"/>
                <w:bottom w:val="none" w:sz="0" w:space="0" w:color="auto"/>
                <w:right w:val="none" w:sz="0" w:space="0" w:color="auto"/>
              </w:divBdr>
            </w:div>
          </w:divsChild>
        </w:div>
        <w:div w:id="250622495">
          <w:marLeft w:val="0"/>
          <w:marRight w:val="0"/>
          <w:marTop w:val="0"/>
          <w:marBottom w:val="0"/>
          <w:divBdr>
            <w:top w:val="none" w:sz="0" w:space="0" w:color="auto"/>
            <w:left w:val="none" w:sz="0" w:space="0" w:color="auto"/>
            <w:bottom w:val="none" w:sz="0" w:space="0" w:color="auto"/>
            <w:right w:val="none" w:sz="0" w:space="0" w:color="auto"/>
          </w:divBdr>
        </w:div>
        <w:div w:id="288708936">
          <w:marLeft w:val="0"/>
          <w:marRight w:val="0"/>
          <w:marTop w:val="0"/>
          <w:marBottom w:val="0"/>
          <w:divBdr>
            <w:top w:val="none" w:sz="0" w:space="0" w:color="auto"/>
            <w:left w:val="none" w:sz="0" w:space="0" w:color="auto"/>
            <w:bottom w:val="none" w:sz="0" w:space="0" w:color="auto"/>
            <w:right w:val="none" w:sz="0" w:space="0" w:color="auto"/>
          </w:divBdr>
        </w:div>
      </w:divsChild>
    </w:div>
    <w:div w:id="1778988434">
      <w:bodyDiv w:val="1"/>
      <w:marLeft w:val="0"/>
      <w:marRight w:val="0"/>
      <w:marTop w:val="0"/>
      <w:marBottom w:val="0"/>
      <w:divBdr>
        <w:top w:val="none" w:sz="0" w:space="0" w:color="auto"/>
        <w:left w:val="none" w:sz="0" w:space="0" w:color="auto"/>
        <w:bottom w:val="none" w:sz="0" w:space="0" w:color="auto"/>
        <w:right w:val="none" w:sz="0" w:space="0" w:color="auto"/>
      </w:divBdr>
    </w:div>
    <w:div w:id="1783770153">
      <w:bodyDiv w:val="1"/>
      <w:marLeft w:val="0"/>
      <w:marRight w:val="0"/>
      <w:marTop w:val="0"/>
      <w:marBottom w:val="0"/>
      <w:divBdr>
        <w:top w:val="none" w:sz="0" w:space="0" w:color="auto"/>
        <w:left w:val="none" w:sz="0" w:space="0" w:color="auto"/>
        <w:bottom w:val="none" w:sz="0" w:space="0" w:color="auto"/>
        <w:right w:val="none" w:sz="0" w:space="0" w:color="auto"/>
      </w:divBdr>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1999112051">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 w:id="21377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pp.com/gb/en/Download/Press-area.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pp.com/gb/en/Products/Operating-parts-standard-elements/Spring-plungers-indexing-plungers-ball-lock-pins/Indexing-plunger/Indexing-plungers-with-twist-knob-and-tapered-indexing-pi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ipp.com/gb/en/Products/Operating-parts-standard-elements/Spring-plungers-indexing-plungers-ball-lock-pins/Indexing-plunger/pid.1097.1105.1226/agid.13221.20497.26588/ecm.ag/Indexing-plungers-with-twist-knob-%07and-tapered-indexing-pin.html" TargetMode="External"/><Relationship Id="rId4" Type="http://schemas.openxmlformats.org/officeDocument/2006/relationships/settings" Target="settings.xml"/><Relationship Id="rId9" Type="http://schemas.openxmlformats.org/officeDocument/2006/relationships/hyperlink" Target="https://www.kippwerk.de/de/en/News/KIPP-News/indexing-plungers-twist-knob.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5496-9021-4EEE-BB88-781101AF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3883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Jerke Andre</cp:lastModifiedBy>
  <cp:revision>5</cp:revision>
  <cp:lastPrinted>2022-11-16T10:46:00Z</cp:lastPrinted>
  <dcterms:created xsi:type="dcterms:W3CDTF">2023-03-16T09:05:00Z</dcterms:created>
  <dcterms:modified xsi:type="dcterms:W3CDTF">2023-03-22T16:27:00Z</dcterms:modified>
</cp:coreProperties>
</file>